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F5F" w:rsidRPr="00B04608" w:rsidRDefault="00994F5F" w:rsidP="00994F5F">
      <w:pPr>
        <w:pStyle w:val="a3"/>
        <w:jc w:val="center"/>
        <w:rPr>
          <w:rFonts w:ascii="Times New Roman" w:hAnsi="Times New Roman" w:cs="Times New Roman"/>
          <w:sz w:val="28"/>
          <w:lang w:val="uk-UA"/>
        </w:rPr>
      </w:pPr>
      <w:r w:rsidRPr="00B04608">
        <w:rPr>
          <w:rFonts w:ascii="Times New Roman" w:hAnsi="Times New Roman" w:cs="Times New Roman"/>
          <w:sz w:val="28"/>
          <w:lang w:val="uk-UA"/>
        </w:rPr>
        <w:t>Сарненський навчально-виховний комплекс</w:t>
      </w:r>
    </w:p>
    <w:p w:rsidR="00994F5F" w:rsidRDefault="00994F5F" w:rsidP="00994F5F">
      <w:pPr>
        <w:pStyle w:val="a3"/>
        <w:jc w:val="center"/>
        <w:rPr>
          <w:rFonts w:ascii="Times New Roman" w:hAnsi="Times New Roman" w:cs="Times New Roman"/>
          <w:sz w:val="28"/>
          <w:lang w:val="uk-UA"/>
        </w:rPr>
      </w:pPr>
      <w:r w:rsidRPr="00B04608">
        <w:rPr>
          <w:rFonts w:ascii="Times New Roman" w:hAnsi="Times New Roman" w:cs="Times New Roman"/>
          <w:sz w:val="28"/>
          <w:lang w:val="uk-UA"/>
        </w:rPr>
        <w:t>«Школа-колегіум» імені Т.Г.Шевченка</w:t>
      </w:r>
    </w:p>
    <w:p w:rsidR="00994F5F" w:rsidRDefault="00994F5F" w:rsidP="00994F5F">
      <w:pPr>
        <w:pStyle w:val="a3"/>
        <w:jc w:val="center"/>
        <w:rPr>
          <w:rFonts w:ascii="Times New Roman" w:hAnsi="Times New Roman" w:cs="Times New Roman"/>
          <w:sz w:val="28"/>
          <w:lang w:val="uk-UA"/>
        </w:rPr>
      </w:pPr>
    </w:p>
    <w:p w:rsidR="00994F5F" w:rsidRDefault="00994F5F" w:rsidP="00994F5F">
      <w:pPr>
        <w:pStyle w:val="a3"/>
        <w:jc w:val="center"/>
        <w:rPr>
          <w:rFonts w:ascii="Times New Roman" w:hAnsi="Times New Roman" w:cs="Times New Roman"/>
          <w:sz w:val="28"/>
          <w:lang w:val="uk-UA"/>
        </w:rPr>
      </w:pPr>
    </w:p>
    <w:p w:rsidR="00994F5F" w:rsidRDefault="00994F5F" w:rsidP="00994F5F">
      <w:pPr>
        <w:pStyle w:val="a3"/>
        <w:jc w:val="center"/>
        <w:rPr>
          <w:rFonts w:ascii="Times New Roman" w:hAnsi="Times New Roman" w:cs="Times New Roman"/>
          <w:sz w:val="28"/>
          <w:lang w:val="uk-UA"/>
        </w:rPr>
      </w:pPr>
    </w:p>
    <w:p w:rsidR="00994F5F" w:rsidRDefault="00994F5F" w:rsidP="00994F5F">
      <w:pPr>
        <w:pStyle w:val="a3"/>
        <w:rPr>
          <w:rFonts w:ascii="Times New Roman" w:hAnsi="Times New Roman" w:cs="Times New Roman"/>
          <w:sz w:val="28"/>
          <w:lang w:val="uk-UA"/>
        </w:rPr>
      </w:pPr>
    </w:p>
    <w:p w:rsidR="00994F5F" w:rsidRDefault="00994F5F" w:rsidP="00994F5F">
      <w:pPr>
        <w:pStyle w:val="a3"/>
        <w:rPr>
          <w:rFonts w:ascii="Times New Roman" w:hAnsi="Times New Roman" w:cs="Times New Roman"/>
          <w:sz w:val="28"/>
          <w:lang w:val="uk-UA"/>
        </w:rPr>
      </w:pPr>
    </w:p>
    <w:p w:rsidR="00994F5F" w:rsidRDefault="00994F5F" w:rsidP="00994F5F">
      <w:pPr>
        <w:pStyle w:val="a3"/>
        <w:rPr>
          <w:rFonts w:ascii="Times New Roman" w:hAnsi="Times New Roman" w:cs="Times New Roman"/>
          <w:sz w:val="28"/>
          <w:lang w:val="uk-UA"/>
        </w:rPr>
      </w:pPr>
    </w:p>
    <w:p w:rsidR="00994F5F" w:rsidRDefault="00994F5F" w:rsidP="00994F5F">
      <w:pPr>
        <w:pStyle w:val="a3"/>
        <w:jc w:val="center"/>
        <w:rPr>
          <w:rFonts w:ascii="Times New Roman" w:hAnsi="Times New Roman" w:cs="Times New Roman"/>
          <w:sz w:val="28"/>
          <w:lang w:val="uk-UA"/>
        </w:rPr>
      </w:pPr>
    </w:p>
    <w:p w:rsidR="00994F5F" w:rsidRPr="00B04608" w:rsidRDefault="00994F5F" w:rsidP="00994F5F">
      <w:pPr>
        <w:pStyle w:val="a3"/>
        <w:jc w:val="center"/>
        <w:rPr>
          <w:rFonts w:ascii="Times New Roman" w:hAnsi="Times New Roman" w:cs="Times New Roman"/>
          <w:sz w:val="36"/>
          <w:lang w:val="uk-UA"/>
        </w:rPr>
      </w:pPr>
      <w:r w:rsidRPr="00B04608">
        <w:rPr>
          <w:rFonts w:ascii="Times New Roman" w:hAnsi="Times New Roman" w:cs="Times New Roman"/>
          <w:sz w:val="36"/>
          <w:lang w:val="uk-UA"/>
        </w:rPr>
        <w:t>Конспект уроку</w:t>
      </w:r>
    </w:p>
    <w:p w:rsidR="00994F5F" w:rsidRPr="00B04608" w:rsidRDefault="00994F5F" w:rsidP="00994F5F">
      <w:pPr>
        <w:pStyle w:val="a3"/>
        <w:jc w:val="center"/>
        <w:rPr>
          <w:rFonts w:ascii="Times New Roman" w:hAnsi="Times New Roman" w:cs="Times New Roman"/>
          <w:sz w:val="36"/>
          <w:lang w:val="uk-UA"/>
        </w:rPr>
      </w:pPr>
      <w:r w:rsidRPr="00B04608">
        <w:rPr>
          <w:rFonts w:ascii="Times New Roman" w:hAnsi="Times New Roman" w:cs="Times New Roman"/>
          <w:sz w:val="36"/>
          <w:lang w:val="uk-UA"/>
        </w:rPr>
        <w:t>з правознавства</w:t>
      </w:r>
    </w:p>
    <w:p w:rsidR="00994F5F" w:rsidRPr="00B04608" w:rsidRDefault="00994F5F" w:rsidP="00994F5F">
      <w:pPr>
        <w:pStyle w:val="a3"/>
        <w:jc w:val="center"/>
        <w:rPr>
          <w:rFonts w:ascii="Times New Roman" w:hAnsi="Times New Roman" w:cs="Times New Roman"/>
          <w:sz w:val="36"/>
          <w:lang w:val="uk-UA"/>
        </w:rPr>
      </w:pPr>
      <w:r w:rsidRPr="00B04608">
        <w:rPr>
          <w:rFonts w:ascii="Times New Roman" w:hAnsi="Times New Roman" w:cs="Times New Roman"/>
          <w:sz w:val="36"/>
          <w:lang w:val="uk-UA"/>
        </w:rPr>
        <w:t>для 9-го класу</w:t>
      </w:r>
    </w:p>
    <w:p w:rsidR="00994F5F" w:rsidRPr="00B04608" w:rsidRDefault="00994F5F" w:rsidP="00994F5F">
      <w:pPr>
        <w:pStyle w:val="a3"/>
        <w:jc w:val="center"/>
        <w:rPr>
          <w:rFonts w:ascii="Times New Roman" w:hAnsi="Times New Roman" w:cs="Times New Roman"/>
          <w:sz w:val="36"/>
          <w:lang w:val="uk-UA"/>
        </w:rPr>
      </w:pPr>
      <w:r w:rsidRPr="00B04608">
        <w:rPr>
          <w:rFonts w:ascii="Times New Roman" w:hAnsi="Times New Roman" w:cs="Times New Roman"/>
          <w:sz w:val="36"/>
          <w:lang w:val="uk-UA"/>
        </w:rPr>
        <w:t>на тему</w:t>
      </w:r>
    </w:p>
    <w:p w:rsidR="00994F5F" w:rsidRDefault="00994F5F" w:rsidP="00994F5F">
      <w:pPr>
        <w:pStyle w:val="a3"/>
        <w:jc w:val="center"/>
        <w:rPr>
          <w:rFonts w:ascii="Times New Roman" w:hAnsi="Times New Roman" w:cs="Times New Roman"/>
          <w:b/>
          <w:sz w:val="40"/>
          <w:lang w:val="uk-UA"/>
        </w:rPr>
      </w:pPr>
      <w:r w:rsidRPr="00B04608">
        <w:rPr>
          <w:rFonts w:ascii="Times New Roman" w:hAnsi="Times New Roman" w:cs="Times New Roman"/>
          <w:b/>
          <w:sz w:val="40"/>
          <w:lang w:val="uk-UA"/>
        </w:rPr>
        <w:t xml:space="preserve">«Сім’я. Шлюб. </w:t>
      </w:r>
    </w:p>
    <w:p w:rsidR="00994F5F" w:rsidRDefault="00994F5F" w:rsidP="00994F5F">
      <w:pPr>
        <w:pStyle w:val="a3"/>
        <w:jc w:val="center"/>
        <w:rPr>
          <w:rFonts w:ascii="Times New Roman" w:hAnsi="Times New Roman" w:cs="Times New Roman"/>
          <w:b/>
          <w:sz w:val="40"/>
          <w:lang w:val="uk-UA"/>
        </w:rPr>
      </w:pPr>
      <w:r w:rsidRPr="00B04608">
        <w:rPr>
          <w:rFonts w:ascii="Times New Roman" w:hAnsi="Times New Roman" w:cs="Times New Roman"/>
          <w:b/>
          <w:sz w:val="40"/>
          <w:lang w:val="uk-UA"/>
        </w:rPr>
        <w:t xml:space="preserve">Взаємні права та обов’язки батьків і дітей. </w:t>
      </w:r>
    </w:p>
    <w:p w:rsidR="00994F5F" w:rsidRPr="000A7998" w:rsidRDefault="00994F5F" w:rsidP="00994F5F">
      <w:pPr>
        <w:pStyle w:val="a3"/>
        <w:jc w:val="center"/>
        <w:rPr>
          <w:rFonts w:ascii="Times New Roman" w:hAnsi="Times New Roman" w:cs="Times New Roman"/>
          <w:b/>
          <w:sz w:val="40"/>
          <w:lang w:val="uk-UA"/>
        </w:rPr>
      </w:pPr>
      <w:r w:rsidRPr="00B04608">
        <w:rPr>
          <w:rFonts w:ascii="Times New Roman" w:hAnsi="Times New Roman" w:cs="Times New Roman"/>
          <w:b/>
          <w:sz w:val="40"/>
          <w:lang w:val="uk-UA"/>
        </w:rPr>
        <w:t>Держа</w:t>
      </w:r>
      <w:r>
        <w:rPr>
          <w:rFonts w:ascii="Times New Roman" w:hAnsi="Times New Roman" w:cs="Times New Roman"/>
          <w:b/>
          <w:sz w:val="40"/>
          <w:lang w:val="uk-UA"/>
        </w:rPr>
        <w:t>вні органи з охорони прав дітей»</w:t>
      </w:r>
    </w:p>
    <w:p w:rsidR="00994F5F" w:rsidRDefault="00994F5F" w:rsidP="00994F5F">
      <w:pPr>
        <w:pStyle w:val="a3"/>
        <w:jc w:val="center"/>
        <w:rPr>
          <w:rFonts w:ascii="Times New Roman" w:hAnsi="Times New Roman" w:cs="Times New Roman"/>
          <w:sz w:val="36"/>
          <w:lang w:val="uk-UA"/>
        </w:rPr>
      </w:pPr>
    </w:p>
    <w:p w:rsidR="00994F5F" w:rsidRPr="00B04608" w:rsidRDefault="00994F5F" w:rsidP="00994F5F">
      <w:pPr>
        <w:pStyle w:val="a3"/>
        <w:jc w:val="center"/>
        <w:rPr>
          <w:rFonts w:ascii="Times New Roman" w:hAnsi="Times New Roman" w:cs="Times New Roman"/>
          <w:sz w:val="36"/>
          <w:lang w:val="uk-UA"/>
        </w:rPr>
      </w:pPr>
      <w:r>
        <w:rPr>
          <w:rFonts w:ascii="Times New Roman" w:hAnsi="Times New Roman" w:cs="Times New Roman"/>
          <w:noProof/>
          <w:sz w:val="36"/>
          <w:lang w:eastAsia="ru-RU"/>
        </w:rPr>
        <w:drawing>
          <wp:inline distT="0" distB="0" distL="0" distR="0" wp14:anchorId="3CEB0111" wp14:editId="1E94C497">
            <wp:extent cx="4848225" cy="3119025"/>
            <wp:effectExtent l="0" t="0" r="0" b="5715"/>
            <wp:docPr id="1" name="Рисунок 1" descr="C:\Documents and Settings\Azmin\Мои документы\Downloads\4fcf9d660236ddb62c845601715861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zmin\Мои документы\Downloads\4fcf9d660236ddb62c8456017158615a_X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7262" cy="3118405"/>
                    </a:xfrm>
                    <a:prstGeom prst="rect">
                      <a:avLst/>
                    </a:prstGeom>
                    <a:noFill/>
                    <a:ln>
                      <a:noFill/>
                    </a:ln>
                  </pic:spPr>
                </pic:pic>
              </a:graphicData>
            </a:graphic>
          </wp:inline>
        </w:drawing>
      </w:r>
    </w:p>
    <w:p w:rsidR="00994F5F" w:rsidRDefault="00994F5F" w:rsidP="00994F5F">
      <w:pPr>
        <w:pStyle w:val="a3"/>
        <w:rPr>
          <w:rFonts w:ascii="Times New Roman" w:hAnsi="Times New Roman" w:cs="Times New Roman"/>
          <w:sz w:val="36"/>
          <w:lang w:val="uk-UA"/>
        </w:rPr>
      </w:pPr>
    </w:p>
    <w:p w:rsidR="00994F5F" w:rsidRPr="00B04608" w:rsidRDefault="00994F5F" w:rsidP="00994F5F">
      <w:pPr>
        <w:pStyle w:val="a3"/>
        <w:jc w:val="right"/>
        <w:rPr>
          <w:rFonts w:ascii="Times New Roman" w:hAnsi="Times New Roman" w:cs="Times New Roman"/>
          <w:sz w:val="36"/>
          <w:lang w:val="uk-UA"/>
        </w:rPr>
      </w:pPr>
      <w:r w:rsidRPr="00B04608">
        <w:rPr>
          <w:rFonts w:ascii="Times New Roman" w:hAnsi="Times New Roman" w:cs="Times New Roman"/>
          <w:sz w:val="36"/>
          <w:lang w:val="uk-UA"/>
        </w:rPr>
        <w:t xml:space="preserve">Підготував </w:t>
      </w:r>
    </w:p>
    <w:p w:rsidR="00994F5F" w:rsidRPr="00B04608" w:rsidRDefault="00994F5F" w:rsidP="00994F5F">
      <w:pPr>
        <w:pStyle w:val="a3"/>
        <w:jc w:val="right"/>
        <w:rPr>
          <w:rFonts w:ascii="Times New Roman" w:hAnsi="Times New Roman" w:cs="Times New Roman"/>
          <w:sz w:val="36"/>
          <w:lang w:val="uk-UA"/>
        </w:rPr>
      </w:pPr>
      <w:r w:rsidRPr="00B04608">
        <w:rPr>
          <w:rFonts w:ascii="Times New Roman" w:hAnsi="Times New Roman" w:cs="Times New Roman"/>
          <w:sz w:val="36"/>
          <w:lang w:val="uk-UA"/>
        </w:rPr>
        <w:t xml:space="preserve">учитель історії та правознавства </w:t>
      </w:r>
    </w:p>
    <w:p w:rsidR="00994F5F" w:rsidRPr="00B04608" w:rsidRDefault="00994F5F" w:rsidP="00994F5F">
      <w:pPr>
        <w:pStyle w:val="a3"/>
        <w:jc w:val="right"/>
        <w:rPr>
          <w:rFonts w:ascii="Times New Roman" w:hAnsi="Times New Roman" w:cs="Times New Roman"/>
          <w:sz w:val="36"/>
          <w:lang w:val="uk-UA"/>
        </w:rPr>
      </w:pPr>
      <w:proofErr w:type="spellStart"/>
      <w:r>
        <w:rPr>
          <w:rFonts w:ascii="Times New Roman" w:hAnsi="Times New Roman" w:cs="Times New Roman"/>
          <w:sz w:val="36"/>
          <w:lang w:val="uk-UA"/>
        </w:rPr>
        <w:t>Сарненського</w:t>
      </w:r>
      <w:proofErr w:type="spellEnd"/>
      <w:r>
        <w:rPr>
          <w:rFonts w:ascii="Times New Roman" w:hAnsi="Times New Roman" w:cs="Times New Roman"/>
          <w:sz w:val="36"/>
          <w:lang w:val="uk-UA"/>
        </w:rPr>
        <w:t xml:space="preserve"> навчально-виховного</w:t>
      </w:r>
      <w:r w:rsidRPr="00B04608">
        <w:rPr>
          <w:rFonts w:ascii="Times New Roman" w:hAnsi="Times New Roman" w:cs="Times New Roman"/>
          <w:sz w:val="36"/>
          <w:lang w:val="uk-UA"/>
        </w:rPr>
        <w:t xml:space="preserve"> комплекс</w:t>
      </w:r>
      <w:r>
        <w:rPr>
          <w:rFonts w:ascii="Times New Roman" w:hAnsi="Times New Roman" w:cs="Times New Roman"/>
          <w:sz w:val="36"/>
          <w:lang w:val="uk-UA"/>
        </w:rPr>
        <w:t>у</w:t>
      </w:r>
    </w:p>
    <w:p w:rsidR="00994F5F" w:rsidRDefault="00994F5F" w:rsidP="00994F5F">
      <w:pPr>
        <w:pStyle w:val="a3"/>
        <w:jc w:val="right"/>
        <w:rPr>
          <w:rFonts w:ascii="Times New Roman" w:hAnsi="Times New Roman" w:cs="Times New Roman"/>
          <w:sz w:val="36"/>
          <w:lang w:val="uk-UA"/>
        </w:rPr>
      </w:pPr>
      <w:r w:rsidRPr="00B04608">
        <w:rPr>
          <w:rFonts w:ascii="Times New Roman" w:hAnsi="Times New Roman" w:cs="Times New Roman"/>
          <w:sz w:val="36"/>
          <w:lang w:val="uk-UA"/>
        </w:rPr>
        <w:t>«Школа-колегіум» імені Т.Г.Шевченка</w:t>
      </w:r>
    </w:p>
    <w:p w:rsidR="00994F5F" w:rsidRDefault="00994F5F" w:rsidP="00994F5F">
      <w:pPr>
        <w:pStyle w:val="a3"/>
        <w:jc w:val="right"/>
        <w:rPr>
          <w:rFonts w:ascii="Times New Roman" w:hAnsi="Times New Roman" w:cs="Times New Roman"/>
          <w:sz w:val="36"/>
          <w:lang w:val="uk-UA"/>
        </w:rPr>
      </w:pPr>
      <w:r>
        <w:rPr>
          <w:rFonts w:ascii="Times New Roman" w:hAnsi="Times New Roman" w:cs="Times New Roman"/>
          <w:sz w:val="36"/>
          <w:lang w:val="uk-UA"/>
        </w:rPr>
        <w:t>Никитюк А.О.</w:t>
      </w:r>
    </w:p>
    <w:p w:rsidR="00994F5F" w:rsidRDefault="00994F5F" w:rsidP="00994F5F">
      <w:pPr>
        <w:pStyle w:val="a3"/>
        <w:jc w:val="right"/>
        <w:rPr>
          <w:rFonts w:ascii="Times New Roman" w:hAnsi="Times New Roman" w:cs="Times New Roman"/>
          <w:sz w:val="36"/>
          <w:lang w:val="uk-UA"/>
        </w:rPr>
      </w:pPr>
    </w:p>
    <w:p w:rsidR="00994F5F" w:rsidRDefault="00994F5F" w:rsidP="00994F5F">
      <w:pPr>
        <w:pStyle w:val="a3"/>
        <w:jc w:val="right"/>
        <w:rPr>
          <w:rFonts w:ascii="Times New Roman" w:hAnsi="Times New Roman" w:cs="Times New Roman"/>
          <w:sz w:val="36"/>
          <w:lang w:val="uk-UA"/>
        </w:rPr>
      </w:pPr>
    </w:p>
    <w:p w:rsidR="00994F5F" w:rsidRDefault="00994F5F" w:rsidP="00994F5F">
      <w:pPr>
        <w:pStyle w:val="a3"/>
        <w:jc w:val="center"/>
        <w:rPr>
          <w:rFonts w:ascii="Times New Roman" w:hAnsi="Times New Roman" w:cs="Times New Roman"/>
          <w:sz w:val="36"/>
          <w:lang w:val="uk-UA"/>
        </w:rPr>
      </w:pPr>
    </w:p>
    <w:p w:rsidR="00994F5F" w:rsidRPr="00994F5F" w:rsidRDefault="00994F5F" w:rsidP="00994F5F">
      <w:pPr>
        <w:pStyle w:val="a3"/>
        <w:jc w:val="center"/>
        <w:rPr>
          <w:rFonts w:ascii="Times New Roman" w:hAnsi="Times New Roman" w:cs="Times New Roman"/>
          <w:sz w:val="28"/>
          <w:lang w:val="uk-UA"/>
        </w:rPr>
      </w:pPr>
      <w:r>
        <w:rPr>
          <w:rFonts w:ascii="Times New Roman" w:hAnsi="Times New Roman" w:cs="Times New Roman"/>
          <w:sz w:val="36"/>
          <w:lang w:val="uk-UA"/>
        </w:rPr>
        <w:t>2020</w:t>
      </w:r>
      <w:bookmarkStart w:id="0" w:name="_GoBack"/>
      <w:bookmarkEnd w:id="0"/>
    </w:p>
    <w:p w:rsidR="006337EE" w:rsidRDefault="00001CD8" w:rsidP="00001CD8">
      <w:pPr>
        <w:pStyle w:val="a3"/>
        <w:ind w:firstLine="567"/>
        <w:jc w:val="both"/>
        <w:rPr>
          <w:rFonts w:ascii="Times New Roman" w:hAnsi="Times New Roman" w:cs="Times New Roman"/>
          <w:sz w:val="28"/>
          <w:szCs w:val="28"/>
          <w:lang w:val="uk-UA" w:eastAsia="uk-UA" w:bidi="uk-UA"/>
        </w:rPr>
      </w:pPr>
      <w:r w:rsidRPr="00001CD8">
        <w:rPr>
          <w:rFonts w:ascii="Times New Roman" w:hAnsi="Times New Roman" w:cs="Times New Roman"/>
          <w:b/>
          <w:sz w:val="28"/>
          <w:szCs w:val="28"/>
          <w:lang w:val="uk-UA" w:eastAsia="uk-UA" w:bidi="uk-UA"/>
        </w:rPr>
        <w:lastRenderedPageBreak/>
        <w:t>Тема: Сім’я. Шлюб. Взаємні права та обов’язки батьків і дітей. Державні органи з охорони прав дітей</w:t>
      </w:r>
      <w:r w:rsidRPr="00001CD8">
        <w:rPr>
          <w:rFonts w:ascii="Times New Roman" w:hAnsi="Times New Roman" w:cs="Times New Roman"/>
          <w:sz w:val="28"/>
          <w:szCs w:val="28"/>
          <w:lang w:val="uk-UA" w:eastAsia="uk-UA" w:bidi="uk-UA"/>
        </w:rPr>
        <w:t>.</w:t>
      </w:r>
    </w:p>
    <w:p w:rsidR="00001CD8" w:rsidRDefault="00001CD8" w:rsidP="00001CD8">
      <w:pPr>
        <w:pStyle w:val="a3"/>
        <w:ind w:firstLine="567"/>
        <w:jc w:val="both"/>
        <w:rPr>
          <w:rFonts w:ascii="Times New Roman" w:hAnsi="Times New Roman" w:cs="Times New Roman"/>
          <w:b/>
          <w:sz w:val="28"/>
          <w:szCs w:val="28"/>
          <w:lang w:val="uk-UA"/>
        </w:rPr>
      </w:pPr>
      <w:r w:rsidRPr="00001CD8">
        <w:rPr>
          <w:rFonts w:ascii="Times New Roman" w:hAnsi="Times New Roman" w:cs="Times New Roman"/>
          <w:b/>
          <w:sz w:val="28"/>
          <w:szCs w:val="28"/>
          <w:lang w:val="uk-UA"/>
        </w:rPr>
        <w:t xml:space="preserve">Мета уроку: </w:t>
      </w:r>
    </w:p>
    <w:p w:rsidR="00001CD8" w:rsidRPr="00001CD8" w:rsidRDefault="00001CD8" w:rsidP="00001CD8">
      <w:pPr>
        <w:pStyle w:val="a3"/>
        <w:ind w:firstLine="567"/>
        <w:jc w:val="both"/>
        <w:rPr>
          <w:rFonts w:ascii="Times New Roman" w:hAnsi="Times New Roman" w:cs="Times New Roman"/>
          <w:b/>
          <w:sz w:val="28"/>
          <w:szCs w:val="28"/>
          <w:lang w:val="uk-UA"/>
        </w:rPr>
      </w:pPr>
      <w:r w:rsidRPr="00001CD8">
        <w:rPr>
          <w:rFonts w:ascii="Times New Roman" w:hAnsi="Times New Roman" w:cs="Times New Roman"/>
          <w:sz w:val="28"/>
          <w:szCs w:val="28"/>
          <w:lang w:val="uk-UA"/>
        </w:rPr>
        <w:t>ознайомити учнів з основами сімейного права, поняттями шлюб, сім’я, порядком реєстрації шлюбу, правами та обов’язками подружжя, особистими та майновими правами й обов’язками батьків і дітей;</w:t>
      </w:r>
    </w:p>
    <w:p w:rsidR="00001CD8" w:rsidRPr="00001CD8" w:rsidRDefault="00001CD8" w:rsidP="00001CD8">
      <w:pPr>
        <w:pStyle w:val="a3"/>
        <w:ind w:firstLine="567"/>
        <w:jc w:val="both"/>
        <w:rPr>
          <w:rFonts w:ascii="Times New Roman" w:hAnsi="Times New Roman" w:cs="Times New Roman"/>
          <w:sz w:val="28"/>
          <w:szCs w:val="28"/>
          <w:lang w:val="uk-UA"/>
        </w:rPr>
      </w:pPr>
      <w:r w:rsidRPr="00001CD8">
        <w:rPr>
          <w:rFonts w:ascii="Times New Roman" w:hAnsi="Times New Roman" w:cs="Times New Roman"/>
          <w:sz w:val="28"/>
          <w:szCs w:val="28"/>
          <w:lang w:val="uk-UA"/>
        </w:rPr>
        <w:t xml:space="preserve">підвести учнів до розуміння важливості знання та дотримання норм сімейного права; </w:t>
      </w:r>
    </w:p>
    <w:p w:rsidR="00001CD8" w:rsidRPr="00001CD8" w:rsidRDefault="00001CD8" w:rsidP="00001CD8">
      <w:pPr>
        <w:pStyle w:val="a3"/>
        <w:ind w:firstLine="567"/>
        <w:jc w:val="both"/>
        <w:rPr>
          <w:rFonts w:ascii="Times New Roman" w:hAnsi="Times New Roman" w:cs="Times New Roman"/>
          <w:sz w:val="28"/>
          <w:szCs w:val="28"/>
          <w:lang w:val="uk-UA"/>
        </w:rPr>
      </w:pPr>
      <w:r w:rsidRPr="00001CD8">
        <w:rPr>
          <w:rFonts w:ascii="Times New Roman" w:hAnsi="Times New Roman" w:cs="Times New Roman"/>
          <w:sz w:val="28"/>
          <w:szCs w:val="28"/>
          <w:lang w:val="uk-UA"/>
        </w:rPr>
        <w:t>застосовувати знання з теми для аналізу правових ситуацій;</w:t>
      </w:r>
    </w:p>
    <w:p w:rsidR="00001CD8" w:rsidRPr="00001CD8" w:rsidRDefault="00001CD8" w:rsidP="00001CD8">
      <w:pPr>
        <w:pStyle w:val="a3"/>
        <w:ind w:firstLine="567"/>
        <w:jc w:val="both"/>
        <w:rPr>
          <w:rFonts w:ascii="Times New Roman" w:hAnsi="Times New Roman" w:cs="Times New Roman"/>
          <w:sz w:val="28"/>
          <w:szCs w:val="28"/>
          <w:lang w:val="uk-UA"/>
        </w:rPr>
      </w:pPr>
      <w:r w:rsidRPr="00001CD8">
        <w:rPr>
          <w:rFonts w:ascii="Times New Roman" w:hAnsi="Times New Roman" w:cs="Times New Roman"/>
          <w:sz w:val="28"/>
          <w:szCs w:val="28"/>
          <w:lang w:val="uk-UA"/>
        </w:rPr>
        <w:t xml:space="preserve">розвивати вміння аналізувати нормативні документи, використовувати їх для розв’язання правових ситуацій, </w:t>
      </w:r>
      <w:r w:rsidRPr="00001CD8">
        <w:rPr>
          <w:rFonts w:ascii="Times New Roman" w:hAnsi="Times New Roman" w:cs="Times New Roman"/>
          <w:bCs/>
          <w:sz w:val="28"/>
          <w:szCs w:val="28"/>
          <w:lang w:val="uk-UA"/>
        </w:rPr>
        <w:t>виховання громадянських якостей особистості;</w:t>
      </w:r>
    </w:p>
    <w:p w:rsidR="00001CD8" w:rsidRDefault="00001CD8" w:rsidP="00001CD8">
      <w:pPr>
        <w:pStyle w:val="a3"/>
        <w:ind w:firstLine="567"/>
        <w:jc w:val="both"/>
        <w:rPr>
          <w:rFonts w:ascii="Times New Roman" w:hAnsi="Times New Roman" w:cs="Times New Roman"/>
          <w:sz w:val="28"/>
          <w:szCs w:val="28"/>
          <w:lang w:val="uk-UA"/>
        </w:rPr>
      </w:pPr>
      <w:r w:rsidRPr="00001CD8">
        <w:rPr>
          <w:rFonts w:ascii="Times New Roman" w:hAnsi="Times New Roman" w:cs="Times New Roman"/>
          <w:sz w:val="28"/>
          <w:szCs w:val="28"/>
          <w:lang w:val="uk-UA"/>
        </w:rPr>
        <w:t xml:space="preserve">виховувати </w:t>
      </w:r>
      <w:r w:rsidR="005C3448">
        <w:rPr>
          <w:rFonts w:ascii="Times New Roman" w:hAnsi="Times New Roman" w:cs="Times New Roman"/>
          <w:sz w:val="28"/>
          <w:szCs w:val="28"/>
          <w:lang w:val="uk-UA"/>
        </w:rPr>
        <w:t>ціннісне ставлення до сім'ї, суспільства і держави.</w:t>
      </w:r>
      <w:r w:rsidRPr="00001CD8">
        <w:rPr>
          <w:rFonts w:ascii="Times New Roman" w:hAnsi="Times New Roman" w:cs="Times New Roman"/>
          <w:sz w:val="28"/>
          <w:szCs w:val="28"/>
          <w:lang w:val="uk-UA"/>
        </w:rPr>
        <w:t xml:space="preserve"> </w:t>
      </w:r>
    </w:p>
    <w:p w:rsidR="00001CD8" w:rsidRPr="00001CD8" w:rsidRDefault="00001CD8" w:rsidP="00001CD8">
      <w:pPr>
        <w:pStyle w:val="a3"/>
        <w:ind w:firstLine="360"/>
        <w:rPr>
          <w:rFonts w:ascii="Times New Roman" w:hAnsi="Times New Roman" w:cs="Times New Roman"/>
          <w:b/>
          <w:sz w:val="28"/>
          <w:szCs w:val="28"/>
          <w:lang w:val="uk-UA"/>
        </w:rPr>
      </w:pPr>
      <w:r w:rsidRPr="00001CD8">
        <w:rPr>
          <w:rFonts w:ascii="Times New Roman" w:hAnsi="Times New Roman" w:cs="Times New Roman"/>
          <w:b/>
          <w:sz w:val="28"/>
          <w:szCs w:val="28"/>
          <w:lang w:val="uk-UA"/>
        </w:rPr>
        <w:t>Очікувані результати:</w:t>
      </w:r>
    </w:p>
    <w:p w:rsidR="00001CD8" w:rsidRPr="00001CD8" w:rsidRDefault="00001CD8" w:rsidP="00001CD8">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001CD8">
        <w:rPr>
          <w:rFonts w:ascii="Times New Roman" w:hAnsi="Times New Roman" w:cs="Times New Roman"/>
          <w:sz w:val="28"/>
          <w:szCs w:val="28"/>
          <w:lang w:val="uk-UA"/>
        </w:rPr>
        <w:t>авати визначення понять «сім’я», «шлюб», «сімейне право»</w:t>
      </w:r>
      <w:r>
        <w:rPr>
          <w:rFonts w:ascii="Times New Roman" w:hAnsi="Times New Roman" w:cs="Times New Roman"/>
          <w:sz w:val="28"/>
          <w:szCs w:val="28"/>
          <w:lang w:val="uk-UA"/>
        </w:rPr>
        <w:t>;</w:t>
      </w:r>
    </w:p>
    <w:p w:rsidR="00001CD8" w:rsidRPr="00001CD8" w:rsidRDefault="00001CD8" w:rsidP="00001CD8">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001CD8">
        <w:rPr>
          <w:rFonts w:ascii="Times New Roman" w:hAnsi="Times New Roman" w:cs="Times New Roman"/>
          <w:sz w:val="28"/>
          <w:szCs w:val="28"/>
          <w:lang w:val="uk-UA"/>
        </w:rPr>
        <w:t>озкривати умови й порядок укладення та припинення шлюбу; підстави визнання шлюбу недійсним; зміст особистих і майнових прав і обов’язків подружжя, батьків і дітей</w:t>
      </w:r>
      <w:r w:rsidR="003563FE">
        <w:rPr>
          <w:rFonts w:ascii="Times New Roman" w:hAnsi="Times New Roman" w:cs="Times New Roman"/>
          <w:sz w:val="28"/>
          <w:szCs w:val="28"/>
          <w:lang w:val="uk-UA"/>
        </w:rPr>
        <w:t>;</w:t>
      </w:r>
    </w:p>
    <w:p w:rsidR="003563FE" w:rsidRDefault="003563FE" w:rsidP="003563FE">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01CD8" w:rsidRPr="00001CD8">
        <w:rPr>
          <w:rFonts w:ascii="Times New Roman" w:hAnsi="Times New Roman" w:cs="Times New Roman"/>
          <w:sz w:val="28"/>
          <w:szCs w:val="28"/>
          <w:lang w:val="uk-UA"/>
        </w:rPr>
        <w:t>міти застосовувати знання з тем</w:t>
      </w:r>
      <w:r w:rsidR="00105363">
        <w:rPr>
          <w:rFonts w:ascii="Times New Roman" w:hAnsi="Times New Roman" w:cs="Times New Roman"/>
          <w:sz w:val="28"/>
          <w:szCs w:val="28"/>
          <w:lang w:val="uk-UA"/>
        </w:rPr>
        <w:t>и для аналізу правових ситуацій;</w:t>
      </w:r>
    </w:p>
    <w:p w:rsidR="00105363" w:rsidRPr="003563FE" w:rsidRDefault="00105363" w:rsidP="003563FE">
      <w:pPr>
        <w:pStyle w:val="a3"/>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ціннісне ставлення до сім'ї, як основної частинки суспільства та держави в цілому.</w:t>
      </w:r>
    </w:p>
    <w:p w:rsidR="003563FE" w:rsidRDefault="003563FE" w:rsidP="003563FE">
      <w:pPr>
        <w:shd w:val="clear" w:color="auto" w:fill="FFFFFF"/>
        <w:ind w:firstLine="708"/>
        <w:jc w:val="both"/>
        <w:rPr>
          <w:bCs/>
          <w:sz w:val="28"/>
          <w:szCs w:val="28"/>
          <w:lang w:val="uk-UA"/>
        </w:rPr>
      </w:pPr>
      <w:r w:rsidRPr="006D1447">
        <w:rPr>
          <w:b/>
          <w:bCs/>
          <w:sz w:val="28"/>
          <w:szCs w:val="28"/>
          <w:lang w:val="uk-UA"/>
        </w:rPr>
        <w:t>Тип уроку</w:t>
      </w:r>
      <w:r w:rsidRPr="006D1447">
        <w:rPr>
          <w:bCs/>
          <w:sz w:val="28"/>
          <w:szCs w:val="28"/>
          <w:lang w:val="uk-UA"/>
        </w:rPr>
        <w:t>: урок вивчення нового матеріалу.</w:t>
      </w:r>
    </w:p>
    <w:p w:rsidR="003563FE" w:rsidRPr="00AF18E6" w:rsidRDefault="003563FE" w:rsidP="003563FE">
      <w:pPr>
        <w:shd w:val="clear" w:color="auto" w:fill="FFFFFF"/>
        <w:ind w:firstLine="708"/>
        <w:jc w:val="center"/>
        <w:rPr>
          <w:b/>
          <w:bCs/>
          <w:sz w:val="28"/>
          <w:szCs w:val="28"/>
          <w:lang w:val="uk-UA"/>
        </w:rPr>
      </w:pPr>
      <w:r w:rsidRPr="00AF18E6">
        <w:rPr>
          <w:b/>
          <w:bCs/>
          <w:sz w:val="28"/>
          <w:szCs w:val="28"/>
          <w:lang w:val="uk-UA"/>
        </w:rPr>
        <w:t>Хід уроку</w:t>
      </w:r>
    </w:p>
    <w:p w:rsidR="003563FE" w:rsidRPr="00AF18E6" w:rsidRDefault="003563FE" w:rsidP="007339C9">
      <w:pPr>
        <w:shd w:val="clear" w:color="auto" w:fill="FFFFFF"/>
        <w:ind w:firstLine="567"/>
        <w:jc w:val="both"/>
        <w:rPr>
          <w:b/>
          <w:bCs/>
          <w:sz w:val="28"/>
          <w:szCs w:val="28"/>
          <w:lang w:val="uk-UA"/>
        </w:rPr>
      </w:pPr>
      <w:r w:rsidRPr="00AF18E6">
        <w:rPr>
          <w:b/>
          <w:bCs/>
          <w:sz w:val="28"/>
          <w:szCs w:val="28"/>
          <w:lang w:val="uk-UA"/>
        </w:rPr>
        <w:t>І. Організаційна частина.</w:t>
      </w:r>
    </w:p>
    <w:p w:rsidR="003563FE" w:rsidRPr="00AF18E6" w:rsidRDefault="003563FE" w:rsidP="007339C9">
      <w:pPr>
        <w:shd w:val="clear" w:color="auto" w:fill="FFFFFF"/>
        <w:ind w:firstLine="567"/>
        <w:jc w:val="both"/>
        <w:rPr>
          <w:b/>
          <w:bCs/>
          <w:sz w:val="28"/>
          <w:szCs w:val="28"/>
          <w:lang w:val="uk-UA"/>
        </w:rPr>
      </w:pPr>
      <w:r w:rsidRPr="00AF18E6">
        <w:rPr>
          <w:b/>
          <w:bCs/>
          <w:sz w:val="28"/>
          <w:szCs w:val="28"/>
          <w:lang w:val="uk-UA"/>
        </w:rPr>
        <w:t>ІІ. Мотиваційний момент.</w:t>
      </w:r>
    </w:p>
    <w:p w:rsidR="003563FE" w:rsidRPr="00AF18E6" w:rsidRDefault="003563FE" w:rsidP="007339C9">
      <w:pPr>
        <w:shd w:val="clear" w:color="auto" w:fill="FFFFFF"/>
        <w:ind w:firstLine="567"/>
        <w:jc w:val="both"/>
        <w:rPr>
          <w:bCs/>
          <w:i/>
          <w:sz w:val="28"/>
          <w:szCs w:val="28"/>
          <w:lang w:val="uk-UA"/>
        </w:rPr>
      </w:pPr>
      <w:r w:rsidRPr="00AF18E6">
        <w:rPr>
          <w:bCs/>
          <w:i/>
          <w:sz w:val="28"/>
          <w:szCs w:val="28"/>
          <w:lang w:val="uk-UA"/>
        </w:rPr>
        <w:t>Рольова гра (з елементами театралізації). Діючі персонажі: батько, дочка та її наречений.</w:t>
      </w:r>
    </w:p>
    <w:p w:rsidR="003563FE" w:rsidRPr="00AF18E6" w:rsidRDefault="003563FE" w:rsidP="007339C9">
      <w:pPr>
        <w:shd w:val="clear" w:color="auto" w:fill="FFFFFF"/>
        <w:ind w:firstLine="567"/>
        <w:jc w:val="both"/>
        <w:rPr>
          <w:bCs/>
          <w:i/>
          <w:sz w:val="28"/>
          <w:szCs w:val="28"/>
          <w:lang w:val="uk-UA"/>
        </w:rPr>
      </w:pPr>
      <w:r w:rsidRPr="00AF18E6">
        <w:rPr>
          <w:bCs/>
          <w:i/>
          <w:sz w:val="28"/>
          <w:szCs w:val="28"/>
          <w:lang w:val="uk-UA"/>
        </w:rPr>
        <w:t>(Батько сидить читає газету. В кімнату заходить дочка у супроводі молодого чоловіка).</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Дочка:</w:t>
      </w:r>
      <w:r>
        <w:rPr>
          <w:bCs/>
          <w:sz w:val="28"/>
          <w:szCs w:val="28"/>
          <w:lang w:val="uk-UA"/>
        </w:rPr>
        <w:t xml:space="preserve"> – Привіт тату!</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Хлопець:</w:t>
      </w:r>
      <w:r>
        <w:rPr>
          <w:bCs/>
          <w:sz w:val="28"/>
          <w:szCs w:val="28"/>
          <w:lang w:val="uk-UA"/>
        </w:rPr>
        <w:t xml:space="preserve"> - Доброго дня.</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Батько:</w:t>
      </w:r>
      <w:r>
        <w:rPr>
          <w:bCs/>
          <w:sz w:val="28"/>
          <w:szCs w:val="28"/>
          <w:lang w:val="uk-UA"/>
        </w:rPr>
        <w:t xml:space="preserve"> - Здоровенькі були </w:t>
      </w:r>
      <w:r w:rsidRPr="00AF18E6">
        <w:rPr>
          <w:bCs/>
          <w:i/>
          <w:sz w:val="28"/>
          <w:szCs w:val="28"/>
          <w:lang w:val="uk-UA"/>
        </w:rPr>
        <w:t>(не піднімаючи очей далі читає газету).</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Дочка:</w:t>
      </w:r>
      <w:r>
        <w:rPr>
          <w:bCs/>
          <w:sz w:val="28"/>
          <w:szCs w:val="28"/>
          <w:lang w:val="uk-UA"/>
        </w:rPr>
        <w:t xml:space="preserve"> - Тату! У нас для тебе є новина.</w:t>
      </w:r>
    </w:p>
    <w:p w:rsidR="003563FE" w:rsidRPr="00AF18E6" w:rsidRDefault="003563FE" w:rsidP="007339C9">
      <w:pPr>
        <w:shd w:val="clear" w:color="auto" w:fill="FFFFFF"/>
        <w:ind w:firstLine="567"/>
        <w:jc w:val="both"/>
        <w:rPr>
          <w:bCs/>
          <w:i/>
          <w:sz w:val="28"/>
          <w:szCs w:val="28"/>
          <w:lang w:val="uk-UA"/>
        </w:rPr>
      </w:pPr>
      <w:r w:rsidRPr="00AF18E6">
        <w:rPr>
          <w:b/>
          <w:bCs/>
          <w:sz w:val="28"/>
          <w:szCs w:val="28"/>
          <w:u w:val="single"/>
          <w:lang w:val="uk-UA"/>
        </w:rPr>
        <w:t>Батько:</w:t>
      </w:r>
      <w:r>
        <w:rPr>
          <w:bCs/>
          <w:sz w:val="28"/>
          <w:szCs w:val="28"/>
          <w:lang w:val="uk-UA"/>
        </w:rPr>
        <w:t xml:space="preserve"> - Ну! </w:t>
      </w:r>
      <w:r w:rsidRPr="00AF18E6">
        <w:rPr>
          <w:bCs/>
          <w:i/>
          <w:sz w:val="28"/>
          <w:szCs w:val="28"/>
          <w:lang w:val="uk-UA"/>
        </w:rPr>
        <w:t>(далі читає).</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Дочка:</w:t>
      </w:r>
      <w:r>
        <w:rPr>
          <w:bCs/>
          <w:sz w:val="28"/>
          <w:szCs w:val="28"/>
          <w:lang w:val="uk-UA"/>
        </w:rPr>
        <w:t xml:space="preserve"> </w:t>
      </w:r>
      <w:r w:rsidRPr="00AF18E6">
        <w:rPr>
          <w:bCs/>
          <w:i/>
          <w:sz w:val="28"/>
          <w:szCs w:val="28"/>
          <w:lang w:val="uk-UA"/>
        </w:rPr>
        <w:t>(нетерпляче)</w:t>
      </w:r>
      <w:r>
        <w:rPr>
          <w:bCs/>
          <w:sz w:val="28"/>
          <w:szCs w:val="28"/>
          <w:lang w:val="uk-UA"/>
        </w:rPr>
        <w:t xml:space="preserve"> Ну, кажи вже!</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Хлопець:</w:t>
      </w:r>
      <w:r>
        <w:rPr>
          <w:bCs/>
          <w:sz w:val="28"/>
          <w:szCs w:val="28"/>
          <w:lang w:val="uk-UA"/>
        </w:rPr>
        <w:t xml:space="preserve"> - Батьку….., ми з Веронікою вирішили одружитись.</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Батько:</w:t>
      </w:r>
      <w:r>
        <w:rPr>
          <w:bCs/>
          <w:sz w:val="28"/>
          <w:szCs w:val="28"/>
          <w:lang w:val="uk-UA"/>
        </w:rPr>
        <w:t xml:space="preserve"> </w:t>
      </w:r>
      <w:r w:rsidRPr="00AF18E6">
        <w:rPr>
          <w:bCs/>
          <w:i/>
          <w:sz w:val="28"/>
          <w:szCs w:val="28"/>
          <w:lang w:val="uk-UA"/>
        </w:rPr>
        <w:t>(випускаючи з рук газету)</w:t>
      </w:r>
      <w:r>
        <w:rPr>
          <w:bCs/>
          <w:sz w:val="28"/>
          <w:szCs w:val="28"/>
          <w:lang w:val="uk-UA"/>
        </w:rPr>
        <w:t xml:space="preserve"> – Що ти кажеш? Повтори!</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Дочка:</w:t>
      </w:r>
      <w:r>
        <w:rPr>
          <w:bCs/>
          <w:sz w:val="28"/>
          <w:szCs w:val="28"/>
          <w:lang w:val="uk-UA"/>
        </w:rPr>
        <w:t xml:space="preserve"> </w:t>
      </w:r>
      <w:r w:rsidR="007339C9">
        <w:rPr>
          <w:bCs/>
          <w:sz w:val="28"/>
          <w:szCs w:val="28"/>
          <w:lang w:val="uk-UA"/>
        </w:rPr>
        <w:t xml:space="preserve">- </w:t>
      </w:r>
      <w:r>
        <w:rPr>
          <w:bCs/>
          <w:sz w:val="28"/>
          <w:szCs w:val="28"/>
          <w:lang w:val="uk-UA"/>
        </w:rPr>
        <w:t xml:space="preserve">Тату, ми з Себастьяном вирішили одружитись і завтра несемо заяву до </w:t>
      </w:r>
      <w:proofErr w:type="spellStart"/>
      <w:r>
        <w:rPr>
          <w:bCs/>
          <w:sz w:val="28"/>
          <w:szCs w:val="28"/>
          <w:lang w:val="uk-UA"/>
        </w:rPr>
        <w:t>РАЦСу</w:t>
      </w:r>
      <w:proofErr w:type="spellEnd"/>
      <w:r>
        <w:rPr>
          <w:bCs/>
          <w:sz w:val="28"/>
          <w:szCs w:val="28"/>
          <w:lang w:val="uk-UA"/>
        </w:rPr>
        <w:t>.</w:t>
      </w:r>
    </w:p>
    <w:p w:rsidR="007339C9" w:rsidRDefault="003563FE" w:rsidP="007339C9">
      <w:pPr>
        <w:shd w:val="clear" w:color="auto" w:fill="FFFFFF"/>
        <w:ind w:firstLine="567"/>
        <w:jc w:val="both"/>
        <w:rPr>
          <w:bCs/>
          <w:sz w:val="28"/>
          <w:szCs w:val="28"/>
          <w:lang w:val="uk-UA"/>
        </w:rPr>
      </w:pPr>
      <w:r w:rsidRPr="00AF18E6">
        <w:rPr>
          <w:b/>
          <w:bCs/>
          <w:sz w:val="28"/>
          <w:szCs w:val="28"/>
          <w:u w:val="single"/>
          <w:lang w:val="uk-UA"/>
        </w:rPr>
        <w:t>Батько:</w:t>
      </w:r>
      <w:r>
        <w:rPr>
          <w:bCs/>
          <w:sz w:val="28"/>
          <w:szCs w:val="28"/>
          <w:lang w:val="uk-UA"/>
        </w:rPr>
        <w:t xml:space="preserve"> - Вероніко, тобі ж лише 19 років, а подивися на нього </w:t>
      </w:r>
      <w:r w:rsidRPr="00AF18E6">
        <w:rPr>
          <w:bCs/>
          <w:i/>
          <w:sz w:val="28"/>
          <w:szCs w:val="28"/>
          <w:lang w:val="uk-UA"/>
        </w:rPr>
        <w:t xml:space="preserve">(показує на </w:t>
      </w:r>
      <w:r>
        <w:rPr>
          <w:bCs/>
          <w:i/>
          <w:sz w:val="28"/>
          <w:szCs w:val="28"/>
          <w:lang w:val="uk-UA"/>
        </w:rPr>
        <w:t>Себастьяна</w:t>
      </w:r>
      <w:r w:rsidRPr="00AF18E6">
        <w:rPr>
          <w:bCs/>
          <w:i/>
          <w:sz w:val="28"/>
          <w:szCs w:val="28"/>
          <w:lang w:val="uk-UA"/>
        </w:rPr>
        <w:t>).</w:t>
      </w:r>
      <w:r>
        <w:rPr>
          <w:bCs/>
          <w:sz w:val="28"/>
          <w:szCs w:val="28"/>
          <w:lang w:val="uk-UA"/>
        </w:rPr>
        <w:t xml:space="preserve"> 20 років, а до цих пір сидить на шиї у батьків.</w:t>
      </w:r>
    </w:p>
    <w:p w:rsidR="007339C9" w:rsidRDefault="007339C9" w:rsidP="007339C9">
      <w:pPr>
        <w:shd w:val="clear" w:color="auto" w:fill="FFFFFF"/>
        <w:ind w:firstLine="567"/>
        <w:jc w:val="both"/>
        <w:rPr>
          <w:bCs/>
          <w:sz w:val="28"/>
          <w:szCs w:val="28"/>
          <w:lang w:val="uk-UA"/>
        </w:rPr>
      </w:pPr>
      <w:r>
        <w:rPr>
          <w:bCs/>
          <w:sz w:val="28"/>
          <w:szCs w:val="28"/>
          <w:lang w:val="uk-UA"/>
        </w:rPr>
        <w:t>- Ти подивись на нього, а подивись на себе. Хіба заради нього я тобі ні в чому не відмовляв, всі гроші на тебе витрачав, а ти…….?</w:t>
      </w:r>
    </w:p>
    <w:p w:rsidR="003563FE" w:rsidRDefault="007339C9" w:rsidP="007339C9">
      <w:pPr>
        <w:shd w:val="clear" w:color="auto" w:fill="FFFFFF"/>
        <w:ind w:firstLine="567"/>
        <w:jc w:val="both"/>
        <w:rPr>
          <w:bCs/>
          <w:sz w:val="28"/>
          <w:szCs w:val="28"/>
          <w:lang w:val="uk-UA"/>
        </w:rPr>
      </w:pPr>
      <w:r w:rsidRPr="007339C9">
        <w:rPr>
          <w:b/>
          <w:bCs/>
          <w:sz w:val="28"/>
          <w:szCs w:val="28"/>
          <w:u w:val="single"/>
          <w:lang w:val="uk-UA"/>
        </w:rPr>
        <w:t>Дочка:</w:t>
      </w:r>
      <w:r>
        <w:rPr>
          <w:bCs/>
          <w:sz w:val="28"/>
          <w:szCs w:val="28"/>
          <w:lang w:val="uk-UA"/>
        </w:rPr>
        <w:t xml:space="preserve"> - Тату! Я вільна людина!</w:t>
      </w:r>
    </w:p>
    <w:p w:rsidR="007339C9" w:rsidRDefault="007339C9" w:rsidP="007339C9">
      <w:pPr>
        <w:shd w:val="clear" w:color="auto" w:fill="FFFFFF"/>
        <w:ind w:firstLine="567"/>
        <w:jc w:val="both"/>
        <w:rPr>
          <w:bCs/>
          <w:sz w:val="28"/>
          <w:szCs w:val="28"/>
          <w:lang w:val="uk-UA"/>
        </w:rPr>
      </w:pPr>
      <w:r w:rsidRPr="007339C9">
        <w:rPr>
          <w:b/>
          <w:bCs/>
          <w:sz w:val="28"/>
          <w:szCs w:val="28"/>
          <w:u w:val="single"/>
          <w:lang w:val="uk-UA"/>
        </w:rPr>
        <w:t>Батько:</w:t>
      </w:r>
      <w:r>
        <w:rPr>
          <w:bCs/>
          <w:sz w:val="28"/>
          <w:szCs w:val="28"/>
          <w:lang w:val="uk-UA"/>
        </w:rPr>
        <w:t xml:space="preserve"> - Ти перш за все моє вигідне капіталовкладення. Ясно?</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Хлопець:</w:t>
      </w:r>
      <w:r>
        <w:rPr>
          <w:bCs/>
          <w:sz w:val="28"/>
          <w:szCs w:val="28"/>
          <w:lang w:val="uk-UA"/>
        </w:rPr>
        <w:t xml:space="preserve"> - </w:t>
      </w:r>
      <w:proofErr w:type="spellStart"/>
      <w:r w:rsidR="007339C9">
        <w:rPr>
          <w:bCs/>
          <w:sz w:val="28"/>
          <w:szCs w:val="28"/>
          <w:lang w:val="uk-UA"/>
        </w:rPr>
        <w:t>То-теє</w:t>
      </w:r>
      <w:proofErr w:type="spellEnd"/>
      <w:r w:rsidR="007339C9">
        <w:rPr>
          <w:bCs/>
          <w:sz w:val="28"/>
          <w:szCs w:val="28"/>
          <w:lang w:val="uk-UA"/>
        </w:rPr>
        <w:t xml:space="preserve">, батьку….. в мене є гроші </w:t>
      </w:r>
      <w:r w:rsidR="007339C9" w:rsidRPr="007339C9">
        <w:rPr>
          <w:bCs/>
          <w:i/>
          <w:sz w:val="28"/>
          <w:szCs w:val="28"/>
          <w:lang w:val="uk-UA"/>
        </w:rPr>
        <w:t>(демонструє пачку купюр)</w:t>
      </w:r>
      <w:r w:rsidR="007339C9">
        <w:rPr>
          <w:bCs/>
          <w:sz w:val="28"/>
          <w:szCs w:val="28"/>
          <w:lang w:val="uk-UA"/>
        </w:rPr>
        <w:t>.</w:t>
      </w:r>
    </w:p>
    <w:p w:rsidR="003563FE" w:rsidRDefault="003563FE" w:rsidP="007339C9">
      <w:pPr>
        <w:shd w:val="clear" w:color="auto" w:fill="FFFFFF"/>
        <w:ind w:firstLine="567"/>
        <w:jc w:val="both"/>
        <w:rPr>
          <w:bCs/>
          <w:sz w:val="28"/>
          <w:szCs w:val="28"/>
          <w:lang w:val="uk-UA"/>
        </w:rPr>
      </w:pPr>
      <w:r w:rsidRPr="00AF18E6">
        <w:rPr>
          <w:b/>
          <w:bCs/>
          <w:sz w:val="28"/>
          <w:szCs w:val="28"/>
          <w:u w:val="single"/>
          <w:lang w:val="uk-UA"/>
        </w:rPr>
        <w:t>Батько:</w:t>
      </w:r>
      <w:r w:rsidR="007339C9">
        <w:rPr>
          <w:bCs/>
          <w:sz w:val="28"/>
          <w:szCs w:val="28"/>
          <w:lang w:val="uk-UA"/>
        </w:rPr>
        <w:t xml:space="preserve"> </w:t>
      </w:r>
      <w:r w:rsidRPr="00AF18E6">
        <w:rPr>
          <w:bCs/>
          <w:i/>
          <w:sz w:val="28"/>
          <w:szCs w:val="28"/>
          <w:lang w:val="uk-UA"/>
        </w:rPr>
        <w:t>(</w:t>
      </w:r>
      <w:r w:rsidR="007339C9">
        <w:rPr>
          <w:bCs/>
          <w:i/>
          <w:sz w:val="28"/>
          <w:szCs w:val="28"/>
          <w:lang w:val="uk-UA"/>
        </w:rPr>
        <w:t>зацікавлено</w:t>
      </w:r>
      <w:r w:rsidRPr="00AF18E6">
        <w:rPr>
          <w:bCs/>
          <w:i/>
          <w:sz w:val="28"/>
          <w:szCs w:val="28"/>
          <w:lang w:val="uk-UA"/>
        </w:rPr>
        <w:t>)</w:t>
      </w:r>
      <w:r>
        <w:rPr>
          <w:bCs/>
          <w:sz w:val="28"/>
          <w:szCs w:val="28"/>
          <w:lang w:val="uk-UA"/>
        </w:rPr>
        <w:t xml:space="preserve"> – </w:t>
      </w:r>
      <w:r w:rsidR="007339C9">
        <w:rPr>
          <w:bCs/>
          <w:sz w:val="28"/>
          <w:szCs w:val="28"/>
          <w:lang w:val="uk-UA"/>
        </w:rPr>
        <w:t xml:space="preserve">А це вже цікаво. Та ти я бачу справжній чолові. Ходімо побалакаємо на одинці.  </w:t>
      </w:r>
      <w:r w:rsidRPr="00AF18E6">
        <w:rPr>
          <w:bCs/>
          <w:i/>
          <w:sz w:val="28"/>
          <w:szCs w:val="28"/>
          <w:lang w:val="uk-UA"/>
        </w:rPr>
        <w:t>(</w:t>
      </w:r>
      <w:r w:rsidR="007339C9">
        <w:rPr>
          <w:bCs/>
          <w:i/>
          <w:sz w:val="28"/>
          <w:szCs w:val="28"/>
          <w:lang w:val="uk-UA"/>
        </w:rPr>
        <w:t xml:space="preserve">батько і хлопець </w:t>
      </w:r>
      <w:r w:rsidRPr="00AF18E6">
        <w:rPr>
          <w:bCs/>
          <w:i/>
          <w:sz w:val="28"/>
          <w:szCs w:val="28"/>
          <w:lang w:val="uk-UA"/>
        </w:rPr>
        <w:t>виходить).</w:t>
      </w:r>
    </w:p>
    <w:p w:rsidR="00663ACE" w:rsidRDefault="003563FE" w:rsidP="007339C9">
      <w:pPr>
        <w:shd w:val="clear" w:color="auto" w:fill="FFFFFF"/>
        <w:ind w:firstLine="567"/>
        <w:jc w:val="both"/>
        <w:rPr>
          <w:bCs/>
          <w:sz w:val="28"/>
          <w:szCs w:val="28"/>
          <w:lang w:val="uk-UA"/>
        </w:rPr>
      </w:pPr>
      <w:r w:rsidRPr="00AF18E6">
        <w:rPr>
          <w:b/>
          <w:bCs/>
          <w:sz w:val="28"/>
          <w:szCs w:val="28"/>
          <w:u w:val="single"/>
          <w:lang w:val="uk-UA"/>
        </w:rPr>
        <w:t>Дочка:</w:t>
      </w:r>
      <w:r>
        <w:rPr>
          <w:bCs/>
          <w:sz w:val="28"/>
          <w:szCs w:val="28"/>
          <w:lang w:val="uk-UA"/>
        </w:rPr>
        <w:t xml:space="preserve"> - </w:t>
      </w:r>
      <w:proofErr w:type="spellStart"/>
      <w:r w:rsidR="00663ACE">
        <w:rPr>
          <w:bCs/>
          <w:sz w:val="28"/>
          <w:szCs w:val="28"/>
          <w:lang w:val="uk-UA"/>
        </w:rPr>
        <w:t>Ей</w:t>
      </w:r>
      <w:proofErr w:type="spellEnd"/>
      <w:r w:rsidR="00663ACE">
        <w:rPr>
          <w:bCs/>
          <w:sz w:val="28"/>
          <w:szCs w:val="28"/>
          <w:lang w:val="uk-UA"/>
        </w:rPr>
        <w:t>, ви куди, а як же я?</w:t>
      </w:r>
      <w:r>
        <w:rPr>
          <w:bCs/>
          <w:sz w:val="28"/>
          <w:szCs w:val="28"/>
          <w:lang w:val="uk-UA"/>
        </w:rPr>
        <w:t xml:space="preserve"> </w:t>
      </w:r>
      <w:r w:rsidR="00663ACE">
        <w:rPr>
          <w:bCs/>
          <w:i/>
          <w:sz w:val="28"/>
          <w:szCs w:val="28"/>
          <w:lang w:val="uk-UA"/>
        </w:rPr>
        <w:t>(виходить за батьком і хлопцем</w:t>
      </w:r>
      <w:r w:rsidRPr="00AF18E6">
        <w:rPr>
          <w:bCs/>
          <w:i/>
          <w:sz w:val="28"/>
          <w:szCs w:val="28"/>
          <w:lang w:val="uk-UA"/>
        </w:rPr>
        <w:t>)</w:t>
      </w:r>
      <w:r w:rsidR="00663ACE">
        <w:rPr>
          <w:bCs/>
          <w:i/>
          <w:sz w:val="28"/>
          <w:szCs w:val="28"/>
          <w:lang w:val="uk-UA"/>
        </w:rPr>
        <w:t>.</w:t>
      </w:r>
      <w:r>
        <w:rPr>
          <w:bCs/>
          <w:sz w:val="28"/>
          <w:szCs w:val="28"/>
          <w:lang w:val="uk-UA"/>
        </w:rPr>
        <w:t xml:space="preserve"> </w:t>
      </w:r>
    </w:p>
    <w:p w:rsidR="003563FE" w:rsidRPr="00AF18E6" w:rsidRDefault="003563FE" w:rsidP="007339C9">
      <w:pPr>
        <w:shd w:val="clear" w:color="auto" w:fill="FFFFFF"/>
        <w:ind w:firstLine="567"/>
        <w:jc w:val="both"/>
        <w:rPr>
          <w:bCs/>
          <w:i/>
          <w:sz w:val="28"/>
          <w:szCs w:val="28"/>
          <w:lang w:val="uk-UA"/>
        </w:rPr>
      </w:pPr>
      <w:r w:rsidRPr="00AF18E6">
        <w:rPr>
          <w:bCs/>
          <w:i/>
          <w:sz w:val="28"/>
          <w:szCs w:val="28"/>
          <w:lang w:val="uk-UA"/>
        </w:rPr>
        <w:lastRenderedPageBreak/>
        <w:t>Діючі персонажі займають місця у класі.</w:t>
      </w:r>
    </w:p>
    <w:p w:rsidR="003563FE" w:rsidRDefault="003563FE" w:rsidP="003563FE">
      <w:pPr>
        <w:shd w:val="clear" w:color="auto" w:fill="FFFFFF"/>
        <w:ind w:firstLine="708"/>
        <w:jc w:val="both"/>
        <w:rPr>
          <w:bCs/>
          <w:sz w:val="28"/>
          <w:szCs w:val="28"/>
          <w:lang w:val="uk-UA"/>
        </w:rPr>
      </w:pPr>
      <w:r w:rsidRPr="00275CBC">
        <w:rPr>
          <w:b/>
          <w:bCs/>
          <w:i/>
          <w:sz w:val="28"/>
          <w:szCs w:val="28"/>
          <w:lang w:val="uk-UA"/>
        </w:rPr>
        <w:t xml:space="preserve">Вчитель. </w:t>
      </w:r>
      <w:r>
        <w:rPr>
          <w:bCs/>
          <w:sz w:val="28"/>
          <w:szCs w:val="28"/>
          <w:lang w:val="uk-UA"/>
        </w:rPr>
        <w:t>Ви щойно побачили сценку, яку досить часто можна побачити в реальному житті. У ній була яскраво відображена вічна проблема суспільства «батьки і діти».</w:t>
      </w:r>
    </w:p>
    <w:p w:rsidR="003563FE" w:rsidRPr="00275CBC" w:rsidRDefault="003563FE" w:rsidP="003563FE">
      <w:pPr>
        <w:shd w:val="clear" w:color="auto" w:fill="FFFFFF"/>
        <w:ind w:firstLine="708"/>
        <w:jc w:val="both"/>
        <w:rPr>
          <w:bCs/>
          <w:i/>
          <w:sz w:val="28"/>
          <w:szCs w:val="28"/>
          <w:lang w:val="uk-UA"/>
        </w:rPr>
      </w:pPr>
      <w:r>
        <w:rPr>
          <w:bCs/>
          <w:sz w:val="28"/>
          <w:szCs w:val="28"/>
          <w:lang w:val="uk-UA"/>
        </w:rPr>
        <w:t xml:space="preserve">Давайте подумаємо, що є провідною ідеєю побаченого вами </w:t>
      </w:r>
      <w:r w:rsidRPr="00275CBC">
        <w:rPr>
          <w:bCs/>
          <w:i/>
          <w:sz w:val="28"/>
          <w:szCs w:val="28"/>
          <w:lang w:val="uk-UA"/>
        </w:rPr>
        <w:t>(відповіді учнів).</w:t>
      </w:r>
    </w:p>
    <w:p w:rsidR="003563FE" w:rsidRDefault="003563FE" w:rsidP="003563FE">
      <w:pPr>
        <w:jc w:val="both"/>
        <w:rPr>
          <w:sz w:val="28"/>
          <w:szCs w:val="28"/>
          <w:lang w:val="uk-UA"/>
        </w:rPr>
      </w:pPr>
      <w:r>
        <w:rPr>
          <w:sz w:val="28"/>
          <w:szCs w:val="28"/>
          <w:lang w:val="uk-UA"/>
        </w:rPr>
        <w:tab/>
        <w:t>Так, бажання двох молодих людей укласти шлюб. Саме це і буде темою нашого сьогоднішнього уроку. Ця тема є чи не найбільш актуальною із всіх тих, що ми з вами уже вивчили. Адже кожен з вас живе у сім'ї з батьками, рідними. Кожен з вас рано чи пізно створить власну сім'ю уклавши шлюб.</w:t>
      </w:r>
    </w:p>
    <w:p w:rsidR="003563FE" w:rsidRDefault="003563FE" w:rsidP="003563FE">
      <w:pPr>
        <w:jc w:val="both"/>
        <w:rPr>
          <w:sz w:val="28"/>
          <w:szCs w:val="28"/>
          <w:lang w:val="uk-UA"/>
        </w:rPr>
      </w:pPr>
      <w:r>
        <w:rPr>
          <w:sz w:val="28"/>
          <w:szCs w:val="28"/>
          <w:lang w:val="uk-UA"/>
        </w:rPr>
        <w:tab/>
        <w:t>Отже відкриваємо зошити і записуємо тему сьогоднішнього уроку.</w:t>
      </w:r>
    </w:p>
    <w:p w:rsidR="00663ACE" w:rsidRPr="00663ACE" w:rsidRDefault="00663ACE" w:rsidP="00663ACE">
      <w:pPr>
        <w:ind w:firstLine="708"/>
        <w:jc w:val="both"/>
        <w:rPr>
          <w:b/>
          <w:sz w:val="28"/>
          <w:szCs w:val="28"/>
          <w:lang w:val="uk-UA"/>
        </w:rPr>
      </w:pPr>
      <w:r w:rsidRPr="00663ACE">
        <w:rPr>
          <w:b/>
          <w:sz w:val="28"/>
          <w:szCs w:val="28"/>
          <w:lang w:val="uk-UA"/>
        </w:rPr>
        <w:t>ІІІ. Вивчення нового матеріалу.</w:t>
      </w:r>
    </w:p>
    <w:p w:rsidR="00663ACE" w:rsidRPr="00DC692D" w:rsidRDefault="00663ACE" w:rsidP="00663ACE">
      <w:pPr>
        <w:jc w:val="both"/>
        <w:rPr>
          <w:sz w:val="28"/>
          <w:szCs w:val="28"/>
          <w:lang w:val="uk-UA"/>
        </w:rPr>
      </w:pPr>
      <w:r w:rsidRPr="00663ACE">
        <w:rPr>
          <w:sz w:val="28"/>
          <w:szCs w:val="28"/>
          <w:lang w:val="uk-UA"/>
        </w:rPr>
        <w:tab/>
        <w:t xml:space="preserve">Для більш доступнішого сприйняття теми ми з вами поділимо весь запропонований програмний матеріал на кілька питань: </w:t>
      </w:r>
      <w:r w:rsidR="00A7205F" w:rsidRPr="00DC692D">
        <w:rPr>
          <w:sz w:val="28"/>
          <w:szCs w:val="28"/>
          <w:lang w:val="uk-UA"/>
        </w:rPr>
        <w:t>(Слайд № 3</w:t>
      </w:r>
      <w:r w:rsidRPr="00DC692D">
        <w:rPr>
          <w:sz w:val="28"/>
          <w:szCs w:val="28"/>
          <w:lang w:val="uk-UA"/>
        </w:rPr>
        <w:t>)</w:t>
      </w:r>
    </w:p>
    <w:p w:rsidR="00663ACE" w:rsidRDefault="00663ACE" w:rsidP="00663ACE">
      <w:pPr>
        <w:jc w:val="both"/>
        <w:rPr>
          <w:b/>
          <w:sz w:val="28"/>
          <w:szCs w:val="28"/>
          <w:lang w:val="uk-UA" w:bidi="uk-UA"/>
        </w:rPr>
      </w:pPr>
      <w:r w:rsidRPr="00663ACE">
        <w:rPr>
          <w:sz w:val="28"/>
          <w:szCs w:val="28"/>
          <w:lang w:val="uk-UA"/>
        </w:rPr>
        <w:tab/>
      </w:r>
      <w:r w:rsidRPr="00663ACE">
        <w:rPr>
          <w:b/>
          <w:sz w:val="28"/>
          <w:szCs w:val="28"/>
          <w:lang w:val="uk-UA"/>
        </w:rPr>
        <w:t>1.</w:t>
      </w:r>
      <w:r>
        <w:rPr>
          <w:rFonts w:eastAsia="Arial Unicode MS"/>
          <w:b/>
          <w:color w:val="000000"/>
          <w:sz w:val="28"/>
          <w:szCs w:val="28"/>
          <w:lang w:val="uk-UA" w:eastAsia="uk-UA" w:bidi="uk-UA"/>
        </w:rPr>
        <w:t xml:space="preserve"> </w:t>
      </w:r>
      <w:r w:rsidRPr="00663ACE">
        <w:rPr>
          <w:b/>
          <w:sz w:val="28"/>
          <w:szCs w:val="28"/>
          <w:lang w:val="uk-UA" w:bidi="uk-UA"/>
        </w:rPr>
        <w:t>Сім’я</w:t>
      </w:r>
      <w:r w:rsidR="00A7205F">
        <w:rPr>
          <w:b/>
          <w:sz w:val="28"/>
          <w:szCs w:val="28"/>
          <w:lang w:val="uk-UA" w:bidi="uk-UA"/>
        </w:rPr>
        <w:t xml:space="preserve"> </w:t>
      </w:r>
      <w:r w:rsidR="00A7205F" w:rsidRPr="00DC692D">
        <w:rPr>
          <w:sz w:val="28"/>
          <w:szCs w:val="28"/>
          <w:lang w:val="uk-UA" w:bidi="uk-UA"/>
        </w:rPr>
        <w:t>(слайд № 4)</w:t>
      </w:r>
    </w:p>
    <w:p w:rsidR="00663ACE" w:rsidRPr="00663ACE" w:rsidRDefault="00663ACE" w:rsidP="00663ACE">
      <w:pPr>
        <w:jc w:val="both"/>
        <w:rPr>
          <w:sz w:val="28"/>
          <w:szCs w:val="28"/>
          <w:lang w:val="uk-UA"/>
        </w:rPr>
      </w:pPr>
      <w:r w:rsidRPr="00663ACE">
        <w:rPr>
          <w:sz w:val="28"/>
          <w:szCs w:val="28"/>
          <w:lang w:val="uk-UA"/>
        </w:rPr>
        <w:tab/>
        <w:t>Спробуйте зараз уявити собі сім'ю та записати на дошці те з чим це слово у вас  асоціюється.</w:t>
      </w:r>
    </w:p>
    <w:p w:rsidR="00663ACE" w:rsidRPr="00663ACE" w:rsidRDefault="00663ACE" w:rsidP="00663ACE">
      <w:pPr>
        <w:jc w:val="both"/>
        <w:rPr>
          <w:i/>
          <w:sz w:val="28"/>
          <w:szCs w:val="28"/>
          <w:lang w:val="uk-UA"/>
        </w:rPr>
      </w:pPr>
      <w:r w:rsidRPr="00663ACE">
        <w:rPr>
          <w:sz w:val="28"/>
          <w:szCs w:val="28"/>
          <w:lang w:val="uk-UA"/>
        </w:rPr>
        <w:tab/>
      </w:r>
      <w:r w:rsidRPr="00663ACE">
        <w:rPr>
          <w:i/>
          <w:sz w:val="28"/>
          <w:szCs w:val="28"/>
          <w:lang w:val="uk-UA"/>
        </w:rPr>
        <w:t>Вчитель записує на дошці вертикально слово «сім'я», а учні напроти нього по горизонталі ті слова з чим у них асоціюється дане слово.</w:t>
      </w:r>
    </w:p>
    <w:p w:rsidR="00663ACE" w:rsidRPr="00663ACE" w:rsidRDefault="00663ACE" w:rsidP="00663ACE">
      <w:pPr>
        <w:jc w:val="both"/>
        <w:rPr>
          <w:sz w:val="28"/>
          <w:szCs w:val="28"/>
          <w:lang w:val="uk-UA"/>
        </w:rPr>
      </w:pPr>
      <w:r w:rsidRPr="00663ACE">
        <w:rPr>
          <w:sz w:val="28"/>
          <w:szCs w:val="28"/>
          <w:lang w:val="uk-UA"/>
        </w:rPr>
        <w:tab/>
        <w:t xml:space="preserve">А зараз спробуємо використовуючи ваші асоціації скласти визначення слова «сім'я» </w:t>
      </w:r>
      <w:r w:rsidRPr="00663ACE">
        <w:rPr>
          <w:i/>
          <w:sz w:val="28"/>
          <w:szCs w:val="28"/>
          <w:lang w:val="uk-UA"/>
        </w:rPr>
        <w:t>(учні під керівництвом вчителя складають визначення терміну і записують його в словник).</w:t>
      </w:r>
    </w:p>
    <w:p w:rsidR="00663ACE" w:rsidRPr="00663ACE" w:rsidRDefault="00DF01AA" w:rsidP="00663ACE">
      <w:pPr>
        <w:jc w:val="both"/>
        <w:rPr>
          <w:b/>
          <w:sz w:val="28"/>
          <w:szCs w:val="28"/>
          <w:lang w:val="uk-UA"/>
        </w:rPr>
      </w:pPr>
      <w:r>
        <w:rPr>
          <w:noProof/>
          <w:sz w:val="28"/>
          <w:szCs w:val="28"/>
        </w:rPr>
        <w:drawing>
          <wp:anchor distT="0" distB="0" distL="114300" distR="114300" simplePos="0" relativeHeight="251658240" behindDoc="0" locked="0" layoutInCell="1" allowOverlap="1" wp14:anchorId="64B9EE6F" wp14:editId="4BFD14B4">
            <wp:simplePos x="0" y="0"/>
            <wp:positionH relativeFrom="column">
              <wp:posOffset>3453765</wp:posOffset>
            </wp:positionH>
            <wp:positionV relativeFrom="paragraph">
              <wp:posOffset>415290</wp:posOffset>
            </wp:positionV>
            <wp:extent cx="2917825" cy="2189480"/>
            <wp:effectExtent l="0" t="0" r="0" b="1270"/>
            <wp:wrapSquare wrapText="bothSides"/>
            <wp:docPr id="3" name="Рисунок 3" descr="E:\Мои документи\Андрій\правознавство 9\уроки\ІІІ\сімейне відкритий\урок\Слайд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и\Андрій\правознавство 9\уроки\ІІІ\сімейне відкритий\урок\Слайд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825"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ACE" w:rsidRPr="00663ACE">
        <w:rPr>
          <w:sz w:val="28"/>
          <w:szCs w:val="28"/>
          <w:lang w:val="uk-UA"/>
        </w:rPr>
        <w:tab/>
      </w:r>
      <w:r w:rsidR="00A7205F" w:rsidRPr="00DC692D">
        <w:rPr>
          <w:sz w:val="28"/>
          <w:szCs w:val="28"/>
          <w:lang w:val="uk-UA"/>
        </w:rPr>
        <w:t>(Слайд № 5)</w:t>
      </w:r>
      <w:r w:rsidR="00A7205F">
        <w:rPr>
          <w:sz w:val="28"/>
          <w:szCs w:val="28"/>
          <w:lang w:val="uk-UA"/>
        </w:rPr>
        <w:t xml:space="preserve"> </w:t>
      </w:r>
      <w:r w:rsidR="00663ACE" w:rsidRPr="00663ACE">
        <w:rPr>
          <w:b/>
          <w:sz w:val="28"/>
          <w:szCs w:val="28"/>
          <w:lang w:val="uk-UA"/>
        </w:rPr>
        <w:t xml:space="preserve">Сім'я – </w:t>
      </w:r>
      <w:r w:rsidR="00663ACE" w:rsidRPr="00663ACE">
        <w:rPr>
          <w:b/>
          <w:i/>
          <w:sz w:val="28"/>
          <w:szCs w:val="28"/>
          <w:lang w:val="uk-UA"/>
        </w:rPr>
        <w:t>це первинний та основний осередок суспільства. Сім'ю складають особи, які спільно проживають, пов’язані спільним побутом, мають взаємні права та обов’язки.</w:t>
      </w:r>
    </w:p>
    <w:p w:rsidR="00A7205F" w:rsidRDefault="00663ACE" w:rsidP="00663ACE">
      <w:pPr>
        <w:jc w:val="both"/>
        <w:rPr>
          <w:sz w:val="28"/>
          <w:szCs w:val="28"/>
          <w:lang w:val="uk-UA"/>
        </w:rPr>
      </w:pPr>
      <w:r w:rsidRPr="00663ACE">
        <w:rPr>
          <w:sz w:val="28"/>
          <w:szCs w:val="28"/>
          <w:lang w:val="uk-UA"/>
        </w:rPr>
        <w:tab/>
      </w:r>
      <w:r w:rsidR="00A7205F">
        <w:rPr>
          <w:sz w:val="28"/>
          <w:szCs w:val="28"/>
          <w:lang w:val="uk-UA"/>
        </w:rPr>
        <w:t xml:space="preserve">А давайте подумаємо, що ж є підставою виникнення сім'ї? </w:t>
      </w:r>
    </w:p>
    <w:p w:rsidR="00A7205F" w:rsidRPr="00DC692D" w:rsidRDefault="00A7205F" w:rsidP="00DF01AA">
      <w:pPr>
        <w:ind w:firstLine="708"/>
        <w:jc w:val="both"/>
        <w:rPr>
          <w:sz w:val="28"/>
          <w:szCs w:val="28"/>
          <w:lang w:val="uk-UA"/>
        </w:rPr>
      </w:pPr>
      <w:r w:rsidRPr="00FF734A">
        <w:rPr>
          <w:i/>
          <w:sz w:val="28"/>
          <w:szCs w:val="28"/>
          <w:lang w:val="uk-UA"/>
        </w:rPr>
        <w:t>(Учні називають свої варіанти</w:t>
      </w:r>
      <w:r w:rsidR="00FF734A" w:rsidRPr="00FF734A">
        <w:rPr>
          <w:i/>
          <w:sz w:val="28"/>
          <w:szCs w:val="28"/>
          <w:lang w:val="uk-UA"/>
        </w:rPr>
        <w:t>)</w:t>
      </w:r>
      <w:r w:rsidR="00FF734A">
        <w:rPr>
          <w:sz w:val="28"/>
          <w:szCs w:val="28"/>
          <w:lang w:val="uk-UA"/>
        </w:rPr>
        <w:t xml:space="preserve">. А ось як це визначає Сімейний кодекс України. </w:t>
      </w:r>
      <w:r w:rsidR="00FF734A" w:rsidRPr="00DC692D">
        <w:rPr>
          <w:sz w:val="28"/>
          <w:szCs w:val="28"/>
          <w:lang w:val="uk-UA"/>
        </w:rPr>
        <w:t>(Слайд № 6)</w:t>
      </w:r>
    </w:p>
    <w:p w:rsidR="00663ACE" w:rsidRPr="00663ACE" w:rsidRDefault="00663ACE" w:rsidP="00FF734A">
      <w:pPr>
        <w:ind w:firstLine="708"/>
        <w:jc w:val="both"/>
        <w:rPr>
          <w:sz w:val="28"/>
          <w:szCs w:val="28"/>
          <w:lang w:val="uk-UA"/>
        </w:rPr>
      </w:pPr>
      <w:r w:rsidRPr="00663ACE">
        <w:rPr>
          <w:b/>
          <w:sz w:val="28"/>
          <w:szCs w:val="28"/>
          <w:lang w:val="uk-UA"/>
        </w:rPr>
        <w:t>Вчитель.</w:t>
      </w:r>
      <w:r w:rsidRPr="00663ACE">
        <w:rPr>
          <w:sz w:val="28"/>
          <w:szCs w:val="28"/>
          <w:lang w:val="uk-UA"/>
        </w:rPr>
        <w:t xml:space="preserve"> Підводячи підсумок першого пункту нашої теми давайте з’ясуємо наступне. Я читатиму приклади, а ви по ланцюжку називатимете чи є це сім'єю чи ні.</w:t>
      </w:r>
    </w:p>
    <w:p w:rsidR="00663ACE" w:rsidRPr="00663ACE" w:rsidRDefault="00663ACE" w:rsidP="00FF734A">
      <w:pPr>
        <w:ind w:firstLine="708"/>
        <w:jc w:val="both"/>
        <w:rPr>
          <w:sz w:val="28"/>
          <w:szCs w:val="28"/>
        </w:rPr>
      </w:pPr>
      <w:r w:rsidRPr="00663ACE">
        <w:rPr>
          <w:sz w:val="28"/>
          <w:szCs w:val="28"/>
          <w:lang w:val="uk-UA"/>
        </w:rPr>
        <w:t>1. Марія Іванівна — вдова, живе зі своєю дочкою у гуртожитку підприємства, на якому вона працює.</w:t>
      </w:r>
    </w:p>
    <w:p w:rsidR="00663ACE" w:rsidRPr="00663ACE" w:rsidRDefault="00663ACE" w:rsidP="00FF734A">
      <w:pPr>
        <w:ind w:firstLine="708"/>
        <w:jc w:val="both"/>
        <w:rPr>
          <w:sz w:val="28"/>
          <w:szCs w:val="28"/>
        </w:rPr>
      </w:pPr>
      <w:r w:rsidRPr="00663ACE">
        <w:rPr>
          <w:sz w:val="28"/>
          <w:szCs w:val="28"/>
          <w:lang w:val="uk-UA"/>
        </w:rPr>
        <w:t>2. Оксана та Олег — подружжя. У них немає дітей. Вони живуть самостійно, винаймаючи квартиру.</w:t>
      </w:r>
    </w:p>
    <w:p w:rsidR="00663ACE" w:rsidRPr="00663ACE" w:rsidRDefault="00FF734A" w:rsidP="00FF734A">
      <w:pPr>
        <w:ind w:firstLine="708"/>
        <w:jc w:val="both"/>
        <w:rPr>
          <w:sz w:val="28"/>
          <w:szCs w:val="28"/>
        </w:rPr>
      </w:pPr>
      <w:r>
        <w:rPr>
          <w:sz w:val="28"/>
          <w:szCs w:val="28"/>
          <w:lang w:val="uk-UA"/>
        </w:rPr>
        <w:t>3</w:t>
      </w:r>
      <w:r w:rsidR="00663ACE" w:rsidRPr="00663ACE">
        <w:rPr>
          <w:sz w:val="28"/>
          <w:szCs w:val="28"/>
          <w:lang w:val="uk-UA"/>
        </w:rPr>
        <w:t>.  У Тетяни та Петра двоє дітей. У них немає свого житла, вони живуть із батьками.</w:t>
      </w:r>
    </w:p>
    <w:p w:rsidR="00663ACE" w:rsidRPr="00663ACE" w:rsidRDefault="00FF734A" w:rsidP="00FF734A">
      <w:pPr>
        <w:ind w:firstLine="708"/>
        <w:jc w:val="both"/>
        <w:rPr>
          <w:sz w:val="28"/>
          <w:szCs w:val="28"/>
          <w:lang w:val="uk-UA"/>
        </w:rPr>
      </w:pPr>
      <w:r>
        <w:rPr>
          <w:sz w:val="28"/>
          <w:szCs w:val="28"/>
          <w:lang w:val="uk-UA"/>
        </w:rPr>
        <w:t xml:space="preserve">4. </w:t>
      </w:r>
      <w:r w:rsidR="00663ACE" w:rsidRPr="00663ACE">
        <w:rPr>
          <w:sz w:val="28"/>
          <w:szCs w:val="28"/>
          <w:lang w:val="uk-UA"/>
        </w:rPr>
        <w:t>Вікторія та Семен познайомились 3 роки тому і вже рік живуть разом, винаймаючи разом квартиру.</w:t>
      </w:r>
    </w:p>
    <w:p w:rsidR="00663ACE" w:rsidRDefault="00663ACE" w:rsidP="00FF734A">
      <w:pPr>
        <w:ind w:firstLine="708"/>
        <w:jc w:val="both"/>
        <w:rPr>
          <w:sz w:val="28"/>
          <w:szCs w:val="28"/>
          <w:lang w:val="uk-UA"/>
        </w:rPr>
      </w:pPr>
      <w:r w:rsidRPr="00663ACE">
        <w:rPr>
          <w:b/>
          <w:i/>
          <w:sz w:val="28"/>
          <w:szCs w:val="28"/>
          <w:lang w:val="uk-UA"/>
        </w:rPr>
        <w:t>Вчитель.</w:t>
      </w:r>
      <w:r w:rsidRPr="00663ACE">
        <w:rPr>
          <w:sz w:val="28"/>
          <w:szCs w:val="28"/>
          <w:lang w:val="uk-UA"/>
        </w:rPr>
        <w:t xml:space="preserve"> Чому останній випадок не є сім'єю? </w:t>
      </w:r>
      <w:r w:rsidRPr="00663ACE">
        <w:rPr>
          <w:i/>
          <w:sz w:val="28"/>
          <w:szCs w:val="28"/>
          <w:lang w:val="uk-UA"/>
        </w:rPr>
        <w:t>(відповіді учнів).</w:t>
      </w:r>
      <w:r w:rsidRPr="00663ACE">
        <w:rPr>
          <w:sz w:val="28"/>
          <w:szCs w:val="28"/>
          <w:lang w:val="uk-UA"/>
        </w:rPr>
        <w:t xml:space="preserve"> Отже створення сім'ї передбачається укладенням шлюбу. Тому другим питанням нашого уроку є… </w:t>
      </w:r>
      <w:r w:rsidRPr="00DC692D">
        <w:rPr>
          <w:sz w:val="28"/>
          <w:szCs w:val="28"/>
          <w:lang w:val="uk-UA"/>
        </w:rPr>
        <w:t>(</w:t>
      </w:r>
      <w:r w:rsidR="00FF734A" w:rsidRPr="00DC692D">
        <w:rPr>
          <w:sz w:val="28"/>
          <w:szCs w:val="28"/>
          <w:lang w:val="uk-UA"/>
        </w:rPr>
        <w:t>слайд № 7</w:t>
      </w:r>
      <w:r w:rsidRPr="00DC692D">
        <w:rPr>
          <w:sz w:val="28"/>
          <w:szCs w:val="28"/>
          <w:lang w:val="uk-UA"/>
        </w:rPr>
        <w:t>)</w:t>
      </w:r>
    </w:p>
    <w:p w:rsidR="005043BE" w:rsidRPr="005043BE" w:rsidRDefault="005043BE" w:rsidP="00FF734A">
      <w:pPr>
        <w:ind w:firstLine="708"/>
        <w:jc w:val="both"/>
        <w:rPr>
          <w:i/>
          <w:sz w:val="28"/>
          <w:szCs w:val="28"/>
          <w:lang w:val="uk-UA"/>
        </w:rPr>
      </w:pPr>
      <w:r w:rsidRPr="005043BE">
        <w:rPr>
          <w:i/>
          <w:sz w:val="28"/>
          <w:szCs w:val="28"/>
          <w:lang w:val="uk-UA"/>
        </w:rPr>
        <w:t>(звучить «Марш Мендельсона»).</w:t>
      </w:r>
    </w:p>
    <w:p w:rsidR="00FF734A" w:rsidRPr="00FF734A" w:rsidRDefault="00FF734A" w:rsidP="00FF734A">
      <w:pPr>
        <w:widowControl w:val="0"/>
        <w:ind w:firstLine="708"/>
        <w:jc w:val="both"/>
        <w:rPr>
          <w:rFonts w:eastAsia="Arial Unicode MS"/>
          <w:b/>
          <w:color w:val="000000"/>
          <w:sz w:val="28"/>
          <w:szCs w:val="28"/>
          <w:lang w:val="uk-UA" w:eastAsia="uk-UA" w:bidi="uk-UA"/>
        </w:rPr>
      </w:pPr>
      <w:r w:rsidRPr="00FF734A">
        <w:rPr>
          <w:rFonts w:eastAsia="Arial Unicode MS"/>
          <w:b/>
          <w:color w:val="000000"/>
          <w:sz w:val="28"/>
          <w:szCs w:val="28"/>
          <w:lang w:val="uk-UA" w:eastAsia="uk-UA" w:bidi="uk-UA"/>
        </w:rPr>
        <w:t>2. Шлюб</w:t>
      </w:r>
    </w:p>
    <w:p w:rsidR="00D577B0" w:rsidRDefault="00D577B0" w:rsidP="00D577B0">
      <w:pPr>
        <w:ind w:firstLine="708"/>
        <w:jc w:val="both"/>
        <w:rPr>
          <w:sz w:val="28"/>
          <w:szCs w:val="28"/>
          <w:lang w:val="uk-UA"/>
        </w:rPr>
      </w:pPr>
      <w:r w:rsidRPr="00E268A2">
        <w:rPr>
          <w:b/>
          <w:i/>
          <w:sz w:val="28"/>
          <w:szCs w:val="28"/>
          <w:lang w:val="uk-UA"/>
        </w:rPr>
        <w:lastRenderedPageBreak/>
        <w:t>Вчитель.</w:t>
      </w:r>
      <w:r>
        <w:rPr>
          <w:sz w:val="28"/>
          <w:szCs w:val="28"/>
          <w:lang w:val="uk-UA"/>
        </w:rPr>
        <w:t xml:space="preserve"> Один з учнів одержав випереджуюче завдання підготувати коротеньке повідомлення  з історії поняття «шлюб».</w:t>
      </w:r>
    </w:p>
    <w:p w:rsidR="00D577B0" w:rsidRDefault="00D577B0" w:rsidP="00D577B0">
      <w:pPr>
        <w:jc w:val="both"/>
        <w:rPr>
          <w:i/>
          <w:sz w:val="28"/>
          <w:szCs w:val="28"/>
          <w:lang w:val="uk-UA"/>
        </w:rPr>
      </w:pPr>
      <w:r>
        <w:rPr>
          <w:sz w:val="28"/>
          <w:szCs w:val="28"/>
          <w:lang w:val="uk-UA"/>
        </w:rPr>
        <w:tab/>
      </w:r>
      <w:r w:rsidRPr="001F7A35">
        <w:rPr>
          <w:i/>
          <w:sz w:val="28"/>
          <w:szCs w:val="28"/>
          <w:lang w:val="uk-UA"/>
        </w:rPr>
        <w:t>(Повідомлення учня).</w:t>
      </w:r>
      <w:r>
        <w:rPr>
          <w:i/>
          <w:sz w:val="28"/>
          <w:szCs w:val="28"/>
          <w:lang w:val="uk-UA"/>
        </w:rPr>
        <w:t xml:space="preserve"> </w:t>
      </w:r>
    </w:p>
    <w:p w:rsidR="00D577B0" w:rsidRPr="00D577B0" w:rsidRDefault="00D577B0" w:rsidP="00D577B0">
      <w:pPr>
        <w:ind w:firstLine="708"/>
        <w:jc w:val="both"/>
        <w:rPr>
          <w:i/>
          <w:sz w:val="28"/>
          <w:szCs w:val="28"/>
          <w:lang w:val="uk-UA" w:bidi="uk-UA"/>
        </w:rPr>
      </w:pPr>
      <w:r w:rsidRPr="00D577B0">
        <w:rPr>
          <w:i/>
          <w:sz w:val="28"/>
          <w:szCs w:val="28"/>
          <w:lang w:val="uk-UA" w:bidi="uk-UA"/>
        </w:rPr>
        <w:t>Сьогодні в Україні правові наслідки має лише зареєстрований в органах РАЦС шлюб, але так було не завжди. До початку XX століття існував релігійний обряд шлюбу, тобто обов’язковою умовою законного шлюбу була його церковна реєстрація. На підставі Декрету Раднаркому України, виданого 20 лютого 1919 року, законним почав визнаватися лише шлюб, зареєстрований у державних органах, а церковний шлюб не мав юридичних наслідків. Звідси виникло поняття «цивільний шлюб». Але на побутовому рівні цей термін вживається зі зміненим значенням, тобто такий, що не був зареєстрованим у державних органах реєстрації актів цивільного стану. З набуттям чинності в Україні Сімейного кодексу держава визнала існування такого шлюбу, адже стаття 3 пункту 2 цього Кодексу встановлює, що сім’ю складають особи, які спільно проживають, пов’язані спільним побутом, мають взаємні права й обов’язки. Щоб не виникало термінологічної плутанини потрібно законодавцю визначити поняття проживання однією сім’єю жінки та чоловіка без офіційної реєстрації, наприклад «фактичний шлюб».</w:t>
      </w:r>
    </w:p>
    <w:p w:rsidR="00D577B0" w:rsidRPr="00D577B0" w:rsidRDefault="00D577B0" w:rsidP="00D577B0">
      <w:pPr>
        <w:ind w:firstLine="708"/>
        <w:jc w:val="both"/>
        <w:rPr>
          <w:i/>
          <w:sz w:val="28"/>
          <w:szCs w:val="28"/>
          <w:lang w:val="uk-UA" w:bidi="uk-UA"/>
        </w:rPr>
      </w:pPr>
      <w:r w:rsidRPr="00D577B0">
        <w:rPr>
          <w:i/>
          <w:sz w:val="28"/>
          <w:szCs w:val="28"/>
          <w:lang w:val="uk-UA" w:bidi="uk-UA"/>
        </w:rPr>
        <w:t>За допомогою права утворена сім’я офіційно заявляє про своє існування й отримує визнання своєї законності з боку суспільства та держави. Лише офіційна реєстрація союзу між жінкою та чоловіком породжує права й обов’язки подружжя.</w:t>
      </w:r>
    </w:p>
    <w:p w:rsidR="00D577B0" w:rsidRPr="00D577B0" w:rsidRDefault="00D577B0" w:rsidP="00D577B0">
      <w:pPr>
        <w:jc w:val="both"/>
        <w:rPr>
          <w:i/>
          <w:sz w:val="28"/>
          <w:szCs w:val="28"/>
          <w:lang w:val="uk-UA"/>
        </w:rPr>
      </w:pPr>
      <w:r>
        <w:rPr>
          <w:sz w:val="28"/>
          <w:szCs w:val="28"/>
          <w:lang w:val="uk-UA"/>
        </w:rPr>
        <w:t xml:space="preserve"> </w:t>
      </w:r>
      <w:r>
        <w:rPr>
          <w:sz w:val="28"/>
          <w:szCs w:val="28"/>
          <w:lang w:val="uk-UA"/>
        </w:rPr>
        <w:tab/>
      </w:r>
      <w:r w:rsidRPr="00645F59">
        <w:rPr>
          <w:b/>
          <w:i/>
          <w:sz w:val="28"/>
          <w:szCs w:val="28"/>
          <w:lang w:val="uk-UA"/>
        </w:rPr>
        <w:t>Вчитель.</w:t>
      </w:r>
      <w:r>
        <w:rPr>
          <w:b/>
          <w:i/>
          <w:sz w:val="28"/>
          <w:szCs w:val="28"/>
          <w:lang w:val="uk-UA"/>
        </w:rPr>
        <w:t xml:space="preserve"> </w:t>
      </w:r>
      <w:r>
        <w:rPr>
          <w:sz w:val="28"/>
          <w:szCs w:val="28"/>
          <w:lang w:val="uk-UA"/>
        </w:rPr>
        <w:t xml:space="preserve">Сімейний кодекс України дає таке визначення </w:t>
      </w:r>
      <w:r w:rsidRPr="005172A7">
        <w:rPr>
          <w:b/>
          <w:sz w:val="28"/>
          <w:szCs w:val="28"/>
          <w:lang w:val="uk-UA"/>
        </w:rPr>
        <w:t>шлюбу – це вільний та добровільний сімейний союз чоловіка і жінки, зареєстрований у державному органі реєстрації актів цивільного стану</w:t>
      </w:r>
      <w:r>
        <w:rPr>
          <w:sz w:val="28"/>
          <w:szCs w:val="28"/>
          <w:lang w:val="uk-UA"/>
        </w:rPr>
        <w:t xml:space="preserve"> (учні записують визначення в словники). </w:t>
      </w:r>
      <w:r w:rsidRPr="00DC692D">
        <w:rPr>
          <w:sz w:val="28"/>
          <w:szCs w:val="28"/>
          <w:lang w:val="uk-UA"/>
        </w:rPr>
        <w:t>(Слайд № 8)</w:t>
      </w:r>
    </w:p>
    <w:p w:rsidR="00D577B0" w:rsidRDefault="00D577B0" w:rsidP="00D577B0">
      <w:pPr>
        <w:jc w:val="both"/>
        <w:rPr>
          <w:sz w:val="28"/>
          <w:szCs w:val="28"/>
          <w:lang w:val="uk-UA"/>
        </w:rPr>
      </w:pPr>
      <w:r>
        <w:rPr>
          <w:sz w:val="28"/>
          <w:szCs w:val="28"/>
          <w:lang w:val="uk-UA"/>
        </w:rPr>
        <w:tab/>
        <w:t>А зараз давайте з’ясуємо, який же порядок укладання шлюбу. Відкрийте підручник на с. 129 – 131. За рядами умовно</w:t>
      </w:r>
      <w:r w:rsidR="00BF3D93">
        <w:rPr>
          <w:sz w:val="28"/>
          <w:szCs w:val="28"/>
          <w:lang w:val="uk-UA"/>
        </w:rPr>
        <w:t xml:space="preserve"> поділимо клас на три групи, кож</w:t>
      </w:r>
      <w:r>
        <w:rPr>
          <w:sz w:val="28"/>
          <w:szCs w:val="28"/>
          <w:lang w:val="uk-UA"/>
        </w:rPr>
        <w:t>на з яких отримає своє завдання:</w:t>
      </w:r>
    </w:p>
    <w:p w:rsidR="00D577B0" w:rsidRDefault="00D577B0" w:rsidP="00D577B0">
      <w:pPr>
        <w:jc w:val="both"/>
        <w:rPr>
          <w:sz w:val="28"/>
          <w:szCs w:val="28"/>
          <w:lang w:val="uk-UA"/>
        </w:rPr>
      </w:pPr>
      <w:r>
        <w:rPr>
          <w:sz w:val="28"/>
          <w:szCs w:val="28"/>
          <w:lang w:val="uk-UA"/>
        </w:rPr>
        <w:tab/>
      </w:r>
      <w:r w:rsidRPr="00BF3D93">
        <w:rPr>
          <w:b/>
          <w:sz w:val="28"/>
          <w:szCs w:val="28"/>
          <w:u w:val="single"/>
          <w:lang w:val="uk-UA"/>
        </w:rPr>
        <w:t>І ряд</w:t>
      </w:r>
      <w:r>
        <w:rPr>
          <w:sz w:val="28"/>
          <w:szCs w:val="28"/>
          <w:lang w:val="uk-UA"/>
        </w:rPr>
        <w:t xml:space="preserve"> </w:t>
      </w:r>
      <w:r w:rsidR="00BF3D93">
        <w:rPr>
          <w:sz w:val="28"/>
          <w:szCs w:val="28"/>
          <w:lang w:val="uk-UA"/>
        </w:rPr>
        <w:t>–</w:t>
      </w:r>
      <w:r>
        <w:rPr>
          <w:sz w:val="28"/>
          <w:szCs w:val="28"/>
          <w:lang w:val="uk-UA"/>
        </w:rPr>
        <w:t xml:space="preserve"> </w:t>
      </w:r>
      <w:r w:rsidR="00BF3D93">
        <w:rPr>
          <w:sz w:val="28"/>
          <w:szCs w:val="28"/>
          <w:lang w:val="uk-UA"/>
        </w:rPr>
        <w:t>визначає умови, які необхідно виконати для вступу у шлюб, а також перешкоди до реєстрації шлюбу.</w:t>
      </w:r>
    </w:p>
    <w:p w:rsidR="00BF3D93" w:rsidRDefault="00BF3D93" w:rsidP="00D577B0">
      <w:pPr>
        <w:jc w:val="both"/>
        <w:rPr>
          <w:sz w:val="28"/>
          <w:szCs w:val="28"/>
          <w:lang w:val="uk-UA"/>
        </w:rPr>
      </w:pPr>
      <w:r>
        <w:rPr>
          <w:sz w:val="28"/>
          <w:szCs w:val="28"/>
          <w:lang w:val="uk-UA"/>
        </w:rPr>
        <w:tab/>
      </w:r>
      <w:r w:rsidRPr="00BF3D93">
        <w:rPr>
          <w:b/>
          <w:sz w:val="28"/>
          <w:szCs w:val="28"/>
          <w:u w:val="single"/>
          <w:lang w:val="uk-UA"/>
        </w:rPr>
        <w:t>ІІ ряд</w:t>
      </w:r>
      <w:r>
        <w:rPr>
          <w:sz w:val="28"/>
          <w:szCs w:val="28"/>
          <w:lang w:val="uk-UA"/>
        </w:rPr>
        <w:t xml:space="preserve"> – визначає як реєструється шлюб.</w:t>
      </w:r>
    </w:p>
    <w:p w:rsidR="00BF3D93" w:rsidRDefault="00DF01AA" w:rsidP="00D577B0">
      <w:pPr>
        <w:jc w:val="both"/>
        <w:rPr>
          <w:sz w:val="28"/>
          <w:szCs w:val="28"/>
          <w:lang w:val="uk-UA"/>
        </w:rPr>
      </w:pPr>
      <w:r>
        <w:rPr>
          <w:i/>
          <w:noProof/>
          <w:sz w:val="28"/>
          <w:szCs w:val="28"/>
        </w:rPr>
        <w:drawing>
          <wp:anchor distT="0" distB="0" distL="114300" distR="114300" simplePos="0" relativeHeight="251659264" behindDoc="0" locked="0" layoutInCell="1" allowOverlap="1" wp14:anchorId="3CF01CD7" wp14:editId="628F3746">
            <wp:simplePos x="0" y="0"/>
            <wp:positionH relativeFrom="column">
              <wp:posOffset>3490595</wp:posOffset>
            </wp:positionH>
            <wp:positionV relativeFrom="paragraph">
              <wp:posOffset>217805</wp:posOffset>
            </wp:positionV>
            <wp:extent cx="2919730" cy="2190750"/>
            <wp:effectExtent l="0" t="0" r="0" b="0"/>
            <wp:wrapSquare wrapText="bothSides"/>
            <wp:docPr id="4" name="Рисунок 4" descr="E:\Мои документи\Андрій\правознавство 9\уроки\ІІІ\сімейне відкритий\урок\Слайд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и\Андрій\правознавство 9\уроки\ІІІ\сімейне відкритий\урок\Слайд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7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93">
        <w:rPr>
          <w:sz w:val="28"/>
          <w:szCs w:val="28"/>
          <w:lang w:val="uk-UA"/>
        </w:rPr>
        <w:tab/>
      </w:r>
      <w:r w:rsidR="00BF3D93" w:rsidRPr="00BF3D93">
        <w:rPr>
          <w:b/>
          <w:sz w:val="28"/>
          <w:szCs w:val="28"/>
          <w:lang w:val="uk-UA"/>
        </w:rPr>
        <w:t xml:space="preserve">ІІІ ряд </w:t>
      </w:r>
      <w:r w:rsidR="00BF3D93">
        <w:rPr>
          <w:sz w:val="28"/>
          <w:szCs w:val="28"/>
          <w:lang w:val="uk-UA"/>
        </w:rPr>
        <w:t>– визначає у яких випадках зареєстрований шлюб може бути визнаний недійсним.</w:t>
      </w:r>
    </w:p>
    <w:p w:rsidR="00BF3D93" w:rsidRDefault="00DF01AA" w:rsidP="00DF01AA">
      <w:pPr>
        <w:jc w:val="right"/>
        <w:rPr>
          <w:i/>
          <w:sz w:val="28"/>
          <w:szCs w:val="28"/>
          <w:lang w:val="uk-UA"/>
        </w:rPr>
      </w:pPr>
      <w:r>
        <w:rPr>
          <w:noProof/>
          <w:sz w:val="28"/>
          <w:szCs w:val="28"/>
        </w:rPr>
        <w:drawing>
          <wp:anchor distT="0" distB="0" distL="114300" distR="114300" simplePos="0" relativeHeight="251660288" behindDoc="0" locked="0" layoutInCell="1" allowOverlap="1" wp14:anchorId="0EAF0277" wp14:editId="6AFE38E3">
            <wp:simplePos x="0" y="0"/>
            <wp:positionH relativeFrom="column">
              <wp:posOffset>-95885</wp:posOffset>
            </wp:positionH>
            <wp:positionV relativeFrom="paragraph">
              <wp:posOffset>229870</wp:posOffset>
            </wp:positionV>
            <wp:extent cx="3133090" cy="2350770"/>
            <wp:effectExtent l="0" t="0" r="0" b="0"/>
            <wp:wrapSquare wrapText="bothSides"/>
            <wp:docPr id="5" name="Рисунок 5" descr="E:\Мои документи\Андрій\правознавство 9\уроки\ІІІ\сімейне відкритий\урок\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и\Андрій\правознавство 9\уроки\ІІІ\сімейне відкритий\урок\Слайд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09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93">
        <w:rPr>
          <w:sz w:val="28"/>
          <w:szCs w:val="28"/>
          <w:lang w:val="uk-UA"/>
        </w:rPr>
        <w:tab/>
      </w:r>
      <w:r w:rsidR="00BF3D93" w:rsidRPr="00BF3D93">
        <w:rPr>
          <w:i/>
          <w:sz w:val="28"/>
          <w:szCs w:val="28"/>
          <w:lang w:val="uk-UA"/>
        </w:rPr>
        <w:t xml:space="preserve">Відповідь І ряду </w:t>
      </w:r>
      <w:r w:rsidR="00BF3D93" w:rsidRPr="00DC692D">
        <w:rPr>
          <w:sz w:val="28"/>
          <w:szCs w:val="28"/>
          <w:lang w:val="uk-UA"/>
        </w:rPr>
        <w:t>(Слайд № 9)</w:t>
      </w:r>
    </w:p>
    <w:p w:rsidR="00DF01AA" w:rsidRDefault="00DF01AA" w:rsidP="00BF3D93">
      <w:pPr>
        <w:jc w:val="both"/>
        <w:rPr>
          <w:i/>
          <w:sz w:val="28"/>
          <w:szCs w:val="28"/>
          <w:lang w:val="uk-UA"/>
        </w:rPr>
      </w:pPr>
    </w:p>
    <w:p w:rsidR="00BF3D93" w:rsidRPr="00D577B0" w:rsidRDefault="00BF3D93" w:rsidP="00BF3D93">
      <w:pPr>
        <w:jc w:val="both"/>
        <w:rPr>
          <w:i/>
          <w:sz w:val="28"/>
          <w:szCs w:val="28"/>
          <w:lang w:val="uk-UA"/>
        </w:rPr>
      </w:pPr>
      <w:r w:rsidRPr="00BF3D93">
        <w:rPr>
          <w:i/>
          <w:sz w:val="28"/>
          <w:szCs w:val="28"/>
          <w:lang w:val="uk-UA"/>
        </w:rPr>
        <w:t>Відповідь І</w:t>
      </w:r>
      <w:r>
        <w:rPr>
          <w:i/>
          <w:sz w:val="28"/>
          <w:szCs w:val="28"/>
          <w:lang w:val="uk-UA"/>
        </w:rPr>
        <w:t>І</w:t>
      </w:r>
      <w:r w:rsidRPr="00BF3D93">
        <w:rPr>
          <w:i/>
          <w:sz w:val="28"/>
          <w:szCs w:val="28"/>
          <w:lang w:val="uk-UA"/>
        </w:rPr>
        <w:t xml:space="preserve"> ряду </w:t>
      </w:r>
      <w:r w:rsidRPr="00DC692D">
        <w:rPr>
          <w:sz w:val="28"/>
          <w:szCs w:val="28"/>
          <w:lang w:val="uk-UA"/>
        </w:rPr>
        <w:t>(Слайд № 10)</w:t>
      </w:r>
    </w:p>
    <w:p w:rsidR="00DF01AA" w:rsidRDefault="00BF3D93" w:rsidP="00BF3D93">
      <w:pPr>
        <w:jc w:val="both"/>
        <w:rPr>
          <w:i/>
          <w:sz w:val="28"/>
          <w:szCs w:val="28"/>
          <w:lang w:val="uk-UA"/>
        </w:rPr>
      </w:pPr>
      <w:r>
        <w:rPr>
          <w:i/>
          <w:sz w:val="28"/>
          <w:szCs w:val="28"/>
          <w:lang w:val="uk-UA"/>
        </w:rPr>
        <w:tab/>
      </w:r>
    </w:p>
    <w:p w:rsidR="00DF01AA" w:rsidRDefault="00DF01AA" w:rsidP="00BF3D93">
      <w:pPr>
        <w:jc w:val="both"/>
        <w:rPr>
          <w:i/>
          <w:sz w:val="28"/>
          <w:szCs w:val="28"/>
          <w:lang w:val="uk-UA"/>
        </w:rPr>
      </w:pPr>
    </w:p>
    <w:p w:rsidR="00BF3D93" w:rsidRPr="00C17DB7" w:rsidRDefault="00DF01AA" w:rsidP="00DF01AA">
      <w:pPr>
        <w:jc w:val="right"/>
        <w:rPr>
          <w:i/>
          <w:sz w:val="28"/>
          <w:szCs w:val="28"/>
          <w:lang w:val="uk-UA"/>
        </w:rPr>
      </w:pPr>
      <w:r>
        <w:rPr>
          <w:noProof/>
          <w:sz w:val="28"/>
          <w:szCs w:val="28"/>
        </w:rPr>
        <w:lastRenderedPageBreak/>
        <w:drawing>
          <wp:anchor distT="0" distB="0" distL="114300" distR="114300" simplePos="0" relativeHeight="251661312" behindDoc="0" locked="0" layoutInCell="1" allowOverlap="1" wp14:anchorId="00A32F82" wp14:editId="0F62459A">
            <wp:simplePos x="0" y="0"/>
            <wp:positionH relativeFrom="column">
              <wp:posOffset>3221355</wp:posOffset>
            </wp:positionH>
            <wp:positionV relativeFrom="paragraph">
              <wp:posOffset>44450</wp:posOffset>
            </wp:positionV>
            <wp:extent cx="3142615" cy="2358390"/>
            <wp:effectExtent l="0" t="0" r="635" b="3810"/>
            <wp:wrapSquare wrapText="bothSides"/>
            <wp:docPr id="6" name="Рисунок 6" descr="E:\Мои документи\Андрій\правознавство 9\уроки\ІІІ\сімейне відкритий\урок\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енти\Андрій\правознавство 9\уроки\ІІІ\сімейне відкритий\урок\Слайд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2615"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93" w:rsidRPr="00BF3D93">
        <w:rPr>
          <w:i/>
          <w:sz w:val="28"/>
          <w:szCs w:val="28"/>
          <w:lang w:val="uk-UA"/>
        </w:rPr>
        <w:t>Відповідь І</w:t>
      </w:r>
      <w:r w:rsidR="00BF3D93">
        <w:rPr>
          <w:i/>
          <w:sz w:val="28"/>
          <w:szCs w:val="28"/>
          <w:lang w:val="uk-UA"/>
        </w:rPr>
        <w:t>ІІ</w:t>
      </w:r>
      <w:r w:rsidR="00BF3D93" w:rsidRPr="00BF3D93">
        <w:rPr>
          <w:i/>
          <w:sz w:val="28"/>
          <w:szCs w:val="28"/>
          <w:lang w:val="uk-UA"/>
        </w:rPr>
        <w:t xml:space="preserve"> ряду </w:t>
      </w:r>
      <w:r w:rsidR="00BF3D93" w:rsidRPr="00DC692D">
        <w:rPr>
          <w:sz w:val="28"/>
          <w:szCs w:val="28"/>
          <w:lang w:val="uk-UA"/>
        </w:rPr>
        <w:t>(Слайд № 11</w:t>
      </w:r>
      <w:r w:rsidR="00C17DB7" w:rsidRPr="00DC692D">
        <w:rPr>
          <w:sz w:val="28"/>
          <w:szCs w:val="28"/>
          <w:lang w:val="uk-UA"/>
        </w:rPr>
        <w:t>)</w:t>
      </w:r>
    </w:p>
    <w:p w:rsidR="00DF01AA" w:rsidRDefault="00C17DB7" w:rsidP="00C17DB7">
      <w:pPr>
        <w:jc w:val="both"/>
        <w:rPr>
          <w:sz w:val="28"/>
          <w:szCs w:val="28"/>
          <w:lang w:val="uk-UA"/>
        </w:rPr>
      </w:pPr>
      <w:r>
        <w:rPr>
          <w:sz w:val="28"/>
          <w:szCs w:val="28"/>
          <w:lang w:val="uk-UA"/>
        </w:rPr>
        <w:tab/>
      </w:r>
    </w:p>
    <w:p w:rsidR="00547FF2" w:rsidRPr="00A95BA2" w:rsidRDefault="00A95BA2" w:rsidP="00DF01AA">
      <w:pPr>
        <w:ind w:firstLine="708"/>
        <w:jc w:val="both"/>
        <w:rPr>
          <w:i/>
          <w:sz w:val="28"/>
          <w:szCs w:val="28"/>
          <w:lang w:val="uk-UA"/>
        </w:rPr>
      </w:pPr>
      <w:r w:rsidRPr="00A95BA2">
        <w:rPr>
          <w:b/>
          <w:sz w:val="28"/>
          <w:szCs w:val="28"/>
          <w:lang w:val="uk-UA"/>
        </w:rPr>
        <w:t>Вчитель</w:t>
      </w:r>
      <w:r>
        <w:rPr>
          <w:sz w:val="28"/>
          <w:szCs w:val="28"/>
          <w:lang w:val="uk-UA"/>
        </w:rPr>
        <w:t xml:space="preserve"> </w:t>
      </w:r>
      <w:r w:rsidR="00547FF2">
        <w:rPr>
          <w:sz w:val="28"/>
          <w:szCs w:val="28"/>
          <w:lang w:val="uk-UA"/>
        </w:rPr>
        <w:t>Ми уже визначили, що за загальним правилом шлюб реєструється з 18 рокі</w:t>
      </w:r>
      <w:r>
        <w:rPr>
          <w:sz w:val="28"/>
          <w:szCs w:val="28"/>
          <w:lang w:val="uk-UA"/>
        </w:rPr>
        <w:t xml:space="preserve">в. А може вам відомі випадки коли шлюб реєструвався до досягнення однією зі сторін повноліття? </w:t>
      </w:r>
      <w:r w:rsidRPr="00A95BA2">
        <w:rPr>
          <w:i/>
          <w:sz w:val="28"/>
          <w:szCs w:val="28"/>
          <w:lang w:val="uk-UA"/>
        </w:rPr>
        <w:t>(Відповіді учнів.)</w:t>
      </w:r>
    </w:p>
    <w:p w:rsidR="00A95BA2" w:rsidRDefault="00A95BA2" w:rsidP="00C17DB7">
      <w:pPr>
        <w:jc w:val="both"/>
        <w:rPr>
          <w:sz w:val="28"/>
          <w:szCs w:val="28"/>
          <w:lang w:val="uk-UA"/>
        </w:rPr>
      </w:pPr>
      <w:r>
        <w:rPr>
          <w:sz w:val="28"/>
          <w:szCs w:val="28"/>
          <w:lang w:val="uk-UA"/>
        </w:rPr>
        <w:tab/>
        <w:t xml:space="preserve">Так. Сімейним кодексом передбачено, що шлюб може бути укладеним до досягнення повноліття одним або обома з подружжя. А у яких випадках це може відбутись слухаємо </w:t>
      </w:r>
      <w:r w:rsidRPr="003B690B">
        <w:rPr>
          <w:i/>
          <w:sz w:val="28"/>
          <w:szCs w:val="28"/>
          <w:lang w:val="uk-UA"/>
        </w:rPr>
        <w:t>ученицю з випереджувальним завданням</w:t>
      </w:r>
      <w:r>
        <w:rPr>
          <w:sz w:val="28"/>
          <w:szCs w:val="28"/>
          <w:lang w:val="uk-UA"/>
        </w:rPr>
        <w:t>.</w:t>
      </w:r>
    </w:p>
    <w:p w:rsidR="00604953" w:rsidRPr="00604953" w:rsidRDefault="00604953" w:rsidP="00604953">
      <w:pPr>
        <w:ind w:firstLine="708"/>
        <w:jc w:val="both"/>
        <w:rPr>
          <w:i/>
          <w:sz w:val="28"/>
          <w:szCs w:val="28"/>
          <w:lang w:val="uk-UA"/>
        </w:rPr>
      </w:pPr>
      <w:r w:rsidRPr="00604953">
        <w:rPr>
          <w:i/>
          <w:sz w:val="28"/>
          <w:szCs w:val="28"/>
          <w:lang w:val="uk-UA"/>
        </w:rPr>
        <w:t xml:space="preserve">Важливою умовою для реєстрації шлюбу, що визначено статтею 22 Сімейного Кодексу України, є досягнення на день реєстрації особами, які бажають зареєструвати шлюб, шлюбного віку - 18 років. Це той вік, по досягненню якого особа є повнолітньою, володіє повною цивільною дієздатністю і здатна, з огляду на досягнення інтелектуальної, психічної та фізичної зрілості приймати за своїм переконанням будь-які рішення. </w:t>
      </w:r>
    </w:p>
    <w:p w:rsidR="00604953" w:rsidRPr="00604953" w:rsidRDefault="00604953" w:rsidP="00604953">
      <w:pPr>
        <w:ind w:firstLine="708"/>
        <w:jc w:val="both"/>
        <w:rPr>
          <w:i/>
          <w:sz w:val="28"/>
          <w:szCs w:val="28"/>
          <w:lang w:val="uk-UA"/>
        </w:rPr>
      </w:pPr>
      <w:r w:rsidRPr="00604953">
        <w:rPr>
          <w:i/>
          <w:sz w:val="28"/>
          <w:szCs w:val="28"/>
          <w:lang w:val="uk-UA"/>
        </w:rPr>
        <w:t xml:space="preserve">Однак, стаття 23 Сімейного Кодексу України, надає змогу неповнолітній особі, яка досягла 16 років, зареєструвати шлюб, за умови надання судом такій особі права на шлюб, якщо буде встановлено, що це відповідає ї інтересам. Рішення суду в таких випадках є єдиною законною підставою такого шлюбу. </w:t>
      </w:r>
    </w:p>
    <w:p w:rsidR="00604953" w:rsidRPr="00604953" w:rsidRDefault="00DF01AA" w:rsidP="00604953">
      <w:pPr>
        <w:ind w:firstLine="708"/>
        <w:jc w:val="both"/>
        <w:rPr>
          <w:i/>
          <w:sz w:val="28"/>
          <w:szCs w:val="28"/>
          <w:lang w:val="uk-UA"/>
        </w:rPr>
      </w:pPr>
      <w:r>
        <w:rPr>
          <w:noProof/>
          <w:sz w:val="28"/>
          <w:szCs w:val="28"/>
        </w:rPr>
        <w:drawing>
          <wp:anchor distT="0" distB="0" distL="114300" distR="114300" simplePos="0" relativeHeight="251662336" behindDoc="0" locked="0" layoutInCell="1" allowOverlap="1" wp14:anchorId="783EBC03" wp14:editId="19BFA55F">
            <wp:simplePos x="0" y="0"/>
            <wp:positionH relativeFrom="column">
              <wp:posOffset>3482975</wp:posOffset>
            </wp:positionH>
            <wp:positionV relativeFrom="paragraph">
              <wp:posOffset>621030</wp:posOffset>
            </wp:positionV>
            <wp:extent cx="2909570" cy="2181860"/>
            <wp:effectExtent l="0" t="0" r="5080" b="8890"/>
            <wp:wrapSquare wrapText="bothSides"/>
            <wp:docPr id="7" name="Рисунок 7" descr="E:\Мои документи\Андрій\правознавство 9\уроки\ІІІ\сімейне відкритий\урок\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и документи\Андрій\правознавство 9\уроки\ІІІ\сімейне відкритий\урок\Слайд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957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953" w:rsidRPr="00604953">
        <w:rPr>
          <w:i/>
          <w:sz w:val="28"/>
          <w:szCs w:val="28"/>
          <w:lang w:val="uk-UA"/>
        </w:rPr>
        <w:t>Законодавство не містить чіткого переліку підстав для надання такого права неповнолітнім, але, як правило, такими є: фактичне спільне проживання пари, яка не досягла шлюбного віку, вагітність неповнолітньої, народження нею дитини.</w:t>
      </w:r>
    </w:p>
    <w:p w:rsidR="00604953" w:rsidRDefault="00604953" w:rsidP="00604953">
      <w:pPr>
        <w:ind w:firstLine="708"/>
        <w:jc w:val="both"/>
        <w:rPr>
          <w:sz w:val="28"/>
          <w:szCs w:val="28"/>
          <w:lang w:val="uk-UA"/>
        </w:rPr>
      </w:pPr>
      <w:r w:rsidRPr="00604953">
        <w:rPr>
          <w:i/>
          <w:sz w:val="28"/>
          <w:szCs w:val="28"/>
          <w:lang w:val="uk-UA"/>
        </w:rPr>
        <w:t>Заперечення батьків (опікунів) щодо надання права на шлюб не є підставою для відмови в задоволенні такої заяви, так як головним критерієм для задоволення заяви є відповідність такого права інтересам заявника.</w:t>
      </w:r>
    </w:p>
    <w:p w:rsidR="00105363" w:rsidRDefault="00105363" w:rsidP="00DF01AA">
      <w:pPr>
        <w:ind w:firstLine="708"/>
        <w:jc w:val="right"/>
        <w:rPr>
          <w:sz w:val="28"/>
          <w:szCs w:val="28"/>
          <w:lang w:val="uk-UA"/>
        </w:rPr>
      </w:pPr>
      <w:r>
        <w:rPr>
          <w:sz w:val="28"/>
          <w:szCs w:val="28"/>
          <w:lang w:val="uk-UA"/>
        </w:rPr>
        <w:t>(Слайд №12)</w:t>
      </w:r>
    </w:p>
    <w:p w:rsidR="00DF01AA" w:rsidRPr="00105363" w:rsidRDefault="00DF01AA" w:rsidP="00604953">
      <w:pPr>
        <w:ind w:firstLine="708"/>
        <w:jc w:val="both"/>
        <w:rPr>
          <w:sz w:val="28"/>
          <w:szCs w:val="28"/>
          <w:lang w:val="uk-UA"/>
        </w:rPr>
      </w:pPr>
    </w:p>
    <w:p w:rsidR="00C17DB7" w:rsidRDefault="00DF01AA" w:rsidP="00547FF2">
      <w:pPr>
        <w:ind w:firstLine="708"/>
        <w:jc w:val="both"/>
        <w:rPr>
          <w:sz w:val="28"/>
          <w:szCs w:val="28"/>
          <w:lang w:val="uk-UA"/>
        </w:rPr>
      </w:pPr>
      <w:r>
        <w:rPr>
          <w:noProof/>
          <w:sz w:val="28"/>
          <w:szCs w:val="28"/>
        </w:rPr>
        <w:drawing>
          <wp:anchor distT="0" distB="0" distL="114300" distR="114300" simplePos="0" relativeHeight="251665408" behindDoc="0" locked="0" layoutInCell="1" allowOverlap="1" wp14:anchorId="47B88E54" wp14:editId="0E39078F">
            <wp:simplePos x="0" y="0"/>
            <wp:positionH relativeFrom="column">
              <wp:posOffset>-22225</wp:posOffset>
            </wp:positionH>
            <wp:positionV relativeFrom="paragraph">
              <wp:posOffset>631825</wp:posOffset>
            </wp:positionV>
            <wp:extent cx="2785110" cy="2089785"/>
            <wp:effectExtent l="0" t="0" r="0" b="5715"/>
            <wp:wrapSquare wrapText="bothSides"/>
            <wp:docPr id="11" name="Рисунок 11" descr="E:\Мои документи\Андрій\правознавство 9\уроки\ІІІ\сімейне відкритий\урок\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и документи\Андрій\правознавство 9\уроки\ІІІ\сімейне відкритий\урок\Слайд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DB7" w:rsidRPr="0041309A">
        <w:rPr>
          <w:b/>
          <w:i/>
          <w:sz w:val="28"/>
          <w:szCs w:val="28"/>
          <w:lang w:val="uk-UA"/>
        </w:rPr>
        <w:t>Вчитель.</w:t>
      </w:r>
      <w:r w:rsidR="00C17DB7">
        <w:rPr>
          <w:sz w:val="28"/>
          <w:szCs w:val="28"/>
          <w:lang w:val="uk-UA"/>
        </w:rPr>
        <w:t xml:space="preserve"> У народі кажуть «Добре як усе добре», але часто буває, що з якихось причин </w:t>
      </w:r>
      <w:r w:rsidR="005043BE">
        <w:rPr>
          <w:sz w:val="28"/>
          <w:szCs w:val="28"/>
          <w:lang w:val="uk-UA"/>
        </w:rPr>
        <w:t>подружжя може припинити шлюб</w:t>
      </w:r>
      <w:r w:rsidR="00C17DB7">
        <w:rPr>
          <w:sz w:val="28"/>
          <w:szCs w:val="28"/>
          <w:lang w:val="uk-UA"/>
        </w:rPr>
        <w:t xml:space="preserve">. </w:t>
      </w:r>
      <w:r w:rsidR="005043BE">
        <w:rPr>
          <w:sz w:val="28"/>
          <w:szCs w:val="28"/>
          <w:lang w:val="uk-UA"/>
        </w:rPr>
        <w:t>Давайте зараз на основі наведених слайдів визначимо коли і як може припинятись шлюб.</w:t>
      </w:r>
      <w:r w:rsidR="00C17DB7">
        <w:rPr>
          <w:sz w:val="28"/>
          <w:szCs w:val="28"/>
          <w:lang w:val="uk-UA"/>
        </w:rPr>
        <w:t xml:space="preserve"> (</w:t>
      </w:r>
      <w:r w:rsidR="00C17DB7" w:rsidRPr="00E816D8">
        <w:rPr>
          <w:i/>
          <w:sz w:val="28"/>
          <w:szCs w:val="28"/>
          <w:lang w:val="uk-UA"/>
        </w:rPr>
        <w:t>показ слайдів</w:t>
      </w:r>
      <w:r w:rsidR="00105363">
        <w:rPr>
          <w:i/>
          <w:sz w:val="28"/>
          <w:szCs w:val="28"/>
          <w:lang w:val="uk-UA"/>
        </w:rPr>
        <w:t xml:space="preserve"> №13 - №15</w:t>
      </w:r>
      <w:r w:rsidR="00C17DB7" w:rsidRPr="00E816D8">
        <w:rPr>
          <w:i/>
          <w:sz w:val="28"/>
          <w:szCs w:val="28"/>
          <w:lang w:val="uk-UA"/>
        </w:rPr>
        <w:t>, учні під керівництвом вчителя коментують розірвання шлюбу</w:t>
      </w:r>
      <w:r w:rsidR="00C17DB7">
        <w:rPr>
          <w:sz w:val="28"/>
          <w:szCs w:val="28"/>
          <w:lang w:val="uk-UA"/>
        </w:rPr>
        <w:t>).</w:t>
      </w:r>
    </w:p>
    <w:p w:rsidR="00DF01AA" w:rsidRDefault="00DF01AA" w:rsidP="00547FF2">
      <w:pPr>
        <w:ind w:firstLine="708"/>
        <w:jc w:val="both"/>
        <w:rPr>
          <w:sz w:val="28"/>
          <w:szCs w:val="28"/>
          <w:lang w:val="uk-UA"/>
        </w:rPr>
      </w:pPr>
    </w:p>
    <w:p w:rsidR="00DF01AA" w:rsidRDefault="00DF01AA" w:rsidP="00DF01AA">
      <w:pPr>
        <w:rPr>
          <w:sz w:val="28"/>
          <w:szCs w:val="28"/>
          <w:lang w:val="uk-UA"/>
        </w:rPr>
      </w:pPr>
      <w:r>
        <w:rPr>
          <w:sz w:val="28"/>
          <w:szCs w:val="28"/>
          <w:lang w:val="uk-UA"/>
        </w:rPr>
        <w:t>(Слайд №13)</w:t>
      </w:r>
    </w:p>
    <w:p w:rsidR="00DF01AA" w:rsidRDefault="00DF01AA" w:rsidP="00D577B0">
      <w:pPr>
        <w:jc w:val="both"/>
        <w:rPr>
          <w:sz w:val="28"/>
          <w:szCs w:val="28"/>
          <w:lang w:val="uk-UA"/>
        </w:rPr>
      </w:pPr>
    </w:p>
    <w:p w:rsidR="00DF01AA" w:rsidRDefault="00DF01AA" w:rsidP="00D577B0">
      <w:pPr>
        <w:jc w:val="both"/>
        <w:rPr>
          <w:sz w:val="28"/>
          <w:szCs w:val="28"/>
          <w:lang w:val="uk-UA"/>
        </w:rPr>
      </w:pPr>
    </w:p>
    <w:p w:rsidR="00DF01AA" w:rsidRDefault="00DF01AA" w:rsidP="00D577B0">
      <w:pPr>
        <w:jc w:val="both"/>
        <w:rPr>
          <w:sz w:val="28"/>
          <w:szCs w:val="28"/>
          <w:lang w:val="uk-UA"/>
        </w:rPr>
      </w:pPr>
    </w:p>
    <w:p w:rsidR="00DF01AA" w:rsidRDefault="00DF01AA" w:rsidP="00D577B0">
      <w:pPr>
        <w:jc w:val="both"/>
        <w:rPr>
          <w:sz w:val="28"/>
          <w:szCs w:val="28"/>
          <w:lang w:val="uk-UA"/>
        </w:rPr>
      </w:pPr>
    </w:p>
    <w:p w:rsidR="005C12E0" w:rsidRDefault="005C12E0" w:rsidP="00DF01AA">
      <w:pPr>
        <w:jc w:val="right"/>
        <w:rPr>
          <w:sz w:val="28"/>
          <w:szCs w:val="28"/>
          <w:lang w:val="uk-UA"/>
        </w:rPr>
      </w:pPr>
      <w:r>
        <w:rPr>
          <w:noProof/>
          <w:sz w:val="28"/>
          <w:szCs w:val="28"/>
        </w:rPr>
        <w:lastRenderedPageBreak/>
        <w:drawing>
          <wp:anchor distT="0" distB="0" distL="114300" distR="114300" simplePos="0" relativeHeight="251664384" behindDoc="0" locked="0" layoutInCell="1" allowOverlap="1" wp14:anchorId="64046F57" wp14:editId="19303B2B">
            <wp:simplePos x="0" y="0"/>
            <wp:positionH relativeFrom="column">
              <wp:posOffset>17145</wp:posOffset>
            </wp:positionH>
            <wp:positionV relativeFrom="paragraph">
              <wp:posOffset>-22860</wp:posOffset>
            </wp:positionV>
            <wp:extent cx="2661920" cy="1997710"/>
            <wp:effectExtent l="0" t="0" r="5080" b="2540"/>
            <wp:wrapSquare wrapText="bothSides"/>
            <wp:docPr id="10" name="Рисунок 10" descr="E:\Мои документи\Андрій\правознавство 9\уроки\ІІІ\сімейне відкритий\урок\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и документи\Андрій\правознавство 9\уроки\ІІІ\сімейне відкритий\урок\Слайд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92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0" locked="0" layoutInCell="1" allowOverlap="1" wp14:anchorId="1F4434EF" wp14:editId="16AF7411">
            <wp:simplePos x="0" y="0"/>
            <wp:positionH relativeFrom="column">
              <wp:posOffset>3815715</wp:posOffset>
            </wp:positionH>
            <wp:positionV relativeFrom="paragraph">
              <wp:posOffset>-22225</wp:posOffset>
            </wp:positionV>
            <wp:extent cx="2600960" cy="1951355"/>
            <wp:effectExtent l="0" t="0" r="8890" b="0"/>
            <wp:wrapSquare wrapText="bothSides"/>
            <wp:docPr id="12" name="Рисунок 12" descr="E:\Мои документи\Андрій\правознавство 9\уроки\ІІІ\сімейне відкритий\урок\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ои документи\Андрій\правознавство 9\уроки\ІІІ\сімейне відкритий\урок\Слайд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96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DF01AA">
      <w:pPr>
        <w:jc w:val="right"/>
        <w:rPr>
          <w:sz w:val="28"/>
          <w:szCs w:val="28"/>
          <w:lang w:val="uk-UA"/>
        </w:rPr>
      </w:pPr>
    </w:p>
    <w:p w:rsidR="005C12E0" w:rsidRDefault="005C12E0" w:rsidP="009E16C9">
      <w:pPr>
        <w:ind w:left="708" w:firstLine="708"/>
        <w:rPr>
          <w:sz w:val="28"/>
          <w:szCs w:val="28"/>
          <w:lang w:val="uk-UA"/>
        </w:rPr>
      </w:pPr>
      <w:r>
        <w:rPr>
          <w:sz w:val="28"/>
          <w:szCs w:val="28"/>
          <w:lang w:val="uk-UA"/>
        </w:rPr>
        <w:t>(Слайд №14)</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DF01AA">
        <w:rPr>
          <w:sz w:val="28"/>
          <w:szCs w:val="28"/>
          <w:lang w:val="uk-UA"/>
        </w:rPr>
        <w:t>(Слайд №15)</w:t>
      </w:r>
    </w:p>
    <w:p w:rsidR="00EE1272" w:rsidRPr="00DC692D" w:rsidRDefault="009D26AB" w:rsidP="009E16C9">
      <w:pPr>
        <w:ind w:firstLine="708"/>
        <w:jc w:val="both"/>
        <w:rPr>
          <w:sz w:val="28"/>
          <w:szCs w:val="28"/>
          <w:lang w:val="uk-UA"/>
        </w:rPr>
      </w:pPr>
      <w:r>
        <w:rPr>
          <w:sz w:val="28"/>
          <w:szCs w:val="28"/>
          <w:lang w:val="uk-UA"/>
        </w:rPr>
        <w:t xml:space="preserve">Для закріплення цього питання давайте розглянемо юридичну ситуацію №3 на с. 137 підручника. </w:t>
      </w:r>
      <w:r w:rsidR="00105363" w:rsidRPr="00DC692D">
        <w:rPr>
          <w:sz w:val="28"/>
          <w:szCs w:val="28"/>
          <w:lang w:val="uk-UA"/>
        </w:rPr>
        <w:t xml:space="preserve">(Слайд </w:t>
      </w:r>
      <w:r w:rsidR="00DC692D">
        <w:rPr>
          <w:sz w:val="28"/>
          <w:szCs w:val="28"/>
          <w:lang w:val="uk-UA"/>
        </w:rPr>
        <w:t>№</w:t>
      </w:r>
      <w:r w:rsidR="00105363" w:rsidRPr="00DC692D">
        <w:rPr>
          <w:sz w:val="28"/>
          <w:szCs w:val="28"/>
          <w:lang w:val="uk-UA"/>
        </w:rPr>
        <w:t>16</w:t>
      </w:r>
      <w:r w:rsidRPr="00DC692D">
        <w:rPr>
          <w:sz w:val="28"/>
          <w:szCs w:val="28"/>
          <w:lang w:val="uk-UA"/>
        </w:rPr>
        <w:t>).</w:t>
      </w:r>
    </w:p>
    <w:p w:rsidR="00EE1272" w:rsidRPr="00E40E72" w:rsidRDefault="00EE1272" w:rsidP="00EE1272">
      <w:pPr>
        <w:jc w:val="both"/>
        <w:rPr>
          <w:i/>
          <w:sz w:val="28"/>
          <w:szCs w:val="28"/>
          <w:lang w:val="uk-UA"/>
        </w:rPr>
      </w:pPr>
      <w:r>
        <w:rPr>
          <w:sz w:val="28"/>
          <w:szCs w:val="28"/>
          <w:lang w:val="uk-UA"/>
        </w:rPr>
        <w:tab/>
      </w:r>
      <w:r w:rsidRPr="00E40E72">
        <w:rPr>
          <w:i/>
          <w:sz w:val="28"/>
          <w:szCs w:val="28"/>
          <w:lang w:val="uk-UA"/>
        </w:rPr>
        <w:t>Громадянин К. подав заяву до державного органу РАЦС про реєстрацію шлюбу з громадянкою Л. Через декілька днів до органу РАЦС прийшла громадянка С. та попросила не реєструвати шлюб громадянина К., оскільки вони проживають з ним разом уже декілька років. Усі сусіди й знайомі вважають їх чоловіком та дружиною, хоча їх шлюб не зареєстрований.</w:t>
      </w:r>
    </w:p>
    <w:p w:rsidR="00EE1272" w:rsidRPr="00E40E72" w:rsidRDefault="00EE1272" w:rsidP="00EE1272">
      <w:pPr>
        <w:jc w:val="both"/>
        <w:rPr>
          <w:i/>
          <w:sz w:val="28"/>
          <w:szCs w:val="28"/>
          <w:lang w:val="uk-UA"/>
        </w:rPr>
      </w:pPr>
      <w:r>
        <w:rPr>
          <w:sz w:val="28"/>
          <w:szCs w:val="28"/>
          <w:lang w:val="uk-UA"/>
        </w:rPr>
        <w:tab/>
      </w:r>
      <w:r w:rsidRPr="00E40E72">
        <w:rPr>
          <w:i/>
          <w:sz w:val="28"/>
          <w:szCs w:val="28"/>
          <w:lang w:val="uk-UA"/>
        </w:rPr>
        <w:t>Дайте правовий аналіз ситуації. Чи зміниться ваше рішення, якщо виявиться, що в громадянина К. та громадянки С. є спільна дитина?</w:t>
      </w:r>
    </w:p>
    <w:p w:rsidR="00EE1272" w:rsidRPr="00E40E72" w:rsidRDefault="00EE1272" w:rsidP="00EE1272">
      <w:pPr>
        <w:jc w:val="both"/>
        <w:rPr>
          <w:i/>
          <w:sz w:val="28"/>
          <w:szCs w:val="28"/>
          <w:lang w:val="uk-UA"/>
        </w:rPr>
      </w:pPr>
      <w:r w:rsidRPr="00E40E72">
        <w:rPr>
          <w:i/>
          <w:sz w:val="28"/>
          <w:szCs w:val="28"/>
          <w:lang w:val="uk-UA"/>
        </w:rPr>
        <w:tab/>
        <w:t>(Відповіді учнів).</w:t>
      </w:r>
    </w:p>
    <w:p w:rsidR="00EE1272" w:rsidRDefault="009D26AB" w:rsidP="00D577B0">
      <w:pPr>
        <w:jc w:val="both"/>
        <w:rPr>
          <w:sz w:val="28"/>
          <w:szCs w:val="28"/>
          <w:lang w:val="uk-UA"/>
        </w:rPr>
      </w:pPr>
      <w:r>
        <w:rPr>
          <w:sz w:val="28"/>
          <w:szCs w:val="28"/>
          <w:lang w:val="uk-UA"/>
        </w:rPr>
        <w:tab/>
        <w:t>Переходимо до наступного нашого питання.</w:t>
      </w:r>
    </w:p>
    <w:p w:rsidR="009D26AB" w:rsidRPr="009D26AB" w:rsidRDefault="009D26AB" w:rsidP="009D26AB">
      <w:pPr>
        <w:ind w:firstLine="708"/>
        <w:jc w:val="both"/>
        <w:rPr>
          <w:i/>
          <w:sz w:val="28"/>
          <w:szCs w:val="28"/>
          <w:lang w:val="uk-UA"/>
        </w:rPr>
      </w:pPr>
      <w:bookmarkStart w:id="1" w:name="bookmark130"/>
      <w:r w:rsidRPr="009D26AB">
        <w:rPr>
          <w:rFonts w:eastAsia="Arial Unicode MS"/>
          <w:b/>
          <w:color w:val="000000"/>
          <w:sz w:val="28"/>
          <w:szCs w:val="28"/>
          <w:lang w:val="uk-UA" w:eastAsia="uk-UA" w:bidi="uk-UA"/>
        </w:rPr>
        <w:t>3. Взаємні права й обов’язки батьків і дітей</w:t>
      </w:r>
      <w:bookmarkEnd w:id="1"/>
      <w:r w:rsidRPr="009D26AB">
        <w:rPr>
          <w:rFonts w:eastAsia="Arial Unicode MS"/>
          <w:b/>
          <w:color w:val="000000"/>
          <w:sz w:val="28"/>
          <w:szCs w:val="28"/>
          <w:lang w:val="uk-UA" w:eastAsia="uk-UA" w:bidi="uk-UA"/>
        </w:rPr>
        <w:t>.</w:t>
      </w:r>
      <w:r>
        <w:rPr>
          <w:rFonts w:eastAsia="Arial Unicode MS"/>
          <w:b/>
          <w:color w:val="000000"/>
          <w:sz w:val="28"/>
          <w:szCs w:val="28"/>
          <w:lang w:val="uk-UA" w:eastAsia="uk-UA" w:bidi="uk-UA"/>
        </w:rPr>
        <w:t xml:space="preserve"> </w:t>
      </w:r>
      <w:r w:rsidR="00105363" w:rsidRPr="004D3CD2">
        <w:rPr>
          <w:sz w:val="28"/>
          <w:szCs w:val="28"/>
          <w:lang w:val="uk-UA"/>
        </w:rPr>
        <w:t xml:space="preserve">(Слайд </w:t>
      </w:r>
      <w:r w:rsidR="004D3CD2">
        <w:rPr>
          <w:sz w:val="28"/>
          <w:szCs w:val="28"/>
          <w:lang w:val="uk-UA"/>
        </w:rPr>
        <w:t>№</w:t>
      </w:r>
      <w:r w:rsidR="00105363" w:rsidRPr="004D3CD2">
        <w:rPr>
          <w:sz w:val="28"/>
          <w:szCs w:val="28"/>
          <w:lang w:val="uk-UA"/>
        </w:rPr>
        <w:t>17</w:t>
      </w:r>
      <w:r w:rsidRPr="004D3CD2">
        <w:rPr>
          <w:sz w:val="28"/>
          <w:szCs w:val="28"/>
          <w:lang w:val="uk-UA"/>
        </w:rPr>
        <w:t>)</w:t>
      </w:r>
    </w:p>
    <w:p w:rsidR="009D26AB" w:rsidRPr="009D26AB" w:rsidRDefault="009D26AB" w:rsidP="009D26AB">
      <w:pPr>
        <w:ind w:firstLine="708"/>
        <w:jc w:val="both"/>
        <w:rPr>
          <w:i/>
          <w:sz w:val="28"/>
          <w:szCs w:val="28"/>
          <w:lang w:val="uk-UA"/>
        </w:rPr>
      </w:pPr>
      <w:r>
        <w:rPr>
          <w:rFonts w:eastAsia="Arial Unicode MS"/>
          <w:color w:val="000000"/>
          <w:sz w:val="28"/>
          <w:szCs w:val="28"/>
          <w:lang w:val="uk-UA" w:eastAsia="uk-UA" w:bidi="uk-UA"/>
        </w:rPr>
        <w:t xml:space="preserve">Це питання ми розглянемо на основі притчі. Яка вміщена у вашому підручнику с. 133. </w:t>
      </w:r>
      <w:r w:rsidR="00105363" w:rsidRPr="004D3CD2">
        <w:rPr>
          <w:sz w:val="28"/>
          <w:szCs w:val="28"/>
          <w:lang w:val="uk-UA"/>
        </w:rPr>
        <w:t xml:space="preserve">(Слайд </w:t>
      </w:r>
      <w:r w:rsidR="004D3CD2">
        <w:rPr>
          <w:sz w:val="28"/>
          <w:szCs w:val="28"/>
          <w:lang w:val="uk-UA"/>
        </w:rPr>
        <w:t>№</w:t>
      </w:r>
      <w:r w:rsidR="00105363" w:rsidRPr="004D3CD2">
        <w:rPr>
          <w:sz w:val="28"/>
          <w:szCs w:val="28"/>
          <w:lang w:val="uk-UA"/>
        </w:rPr>
        <w:t>18</w:t>
      </w:r>
      <w:r w:rsidRPr="004D3CD2">
        <w:rPr>
          <w:sz w:val="28"/>
          <w:szCs w:val="28"/>
          <w:lang w:val="uk-UA"/>
        </w:rPr>
        <w:t>)</w:t>
      </w:r>
    </w:p>
    <w:p w:rsidR="009D26AB" w:rsidRPr="009D26AB" w:rsidRDefault="009D26AB" w:rsidP="009D26AB">
      <w:pPr>
        <w:widowControl w:val="0"/>
        <w:ind w:firstLine="708"/>
        <w:jc w:val="both"/>
        <w:rPr>
          <w:rFonts w:eastAsia="Arial Unicode MS"/>
          <w:i/>
          <w:color w:val="000000"/>
          <w:sz w:val="28"/>
          <w:szCs w:val="28"/>
          <w:lang w:val="uk-UA" w:eastAsia="uk-UA" w:bidi="uk-UA"/>
        </w:rPr>
      </w:pPr>
      <w:r w:rsidRPr="009D26AB">
        <w:rPr>
          <w:rFonts w:eastAsia="Arial Unicode MS"/>
          <w:i/>
          <w:color w:val="000000"/>
          <w:sz w:val="28"/>
          <w:szCs w:val="28"/>
          <w:lang w:val="uk-UA" w:eastAsia="uk-UA" w:bidi="uk-UA"/>
        </w:rPr>
        <w:t>В одній сім’ї, у якій жили мати, її дочка і онука, занедужала якось найстарша з жінок. Від тяжкої хвороби не могла старенька навіть підвестися з ліжка. Донька спочатку приділяла хворій багато уваги, а потім, коли хвороба продовжувалася вже більше року, відмовлялася від обов’язку доглядати за матір’ю. У кімнаті, де лежала немічна бабуся, усе покрилося пилом і стояв неприємний запах, що розповсюджувався на весь дім. Мати запропонувала своїй дочці принести із сараю стару драбину, щоб, поклавши на неї бабусю, віднести хвору до комори. Поклали вони стареньку й винесли з хати. Після цього онука взяла драбину й обережно поставила в сарай. Мати їй і каже: «Навіщо, доню, ти поставила драбину на місце, вона дуже стара і її потрібно викинути». А дочка їй і відповідає: «Нехай, мамо, вона ще постоїть, а то коли ти зістаришся, не буде на чому тебе винести до комори...»</w:t>
      </w:r>
    </w:p>
    <w:p w:rsidR="003C502A" w:rsidRPr="003C502A" w:rsidRDefault="003C502A" w:rsidP="003C502A">
      <w:pPr>
        <w:widowControl w:val="0"/>
        <w:ind w:firstLine="708"/>
        <w:jc w:val="both"/>
        <w:rPr>
          <w:rFonts w:eastAsia="Arial Unicode MS"/>
          <w:color w:val="000000"/>
          <w:sz w:val="28"/>
          <w:szCs w:val="28"/>
          <w:u w:val="single"/>
          <w:lang w:val="uk-UA" w:eastAsia="uk-UA" w:bidi="uk-UA"/>
        </w:rPr>
      </w:pPr>
      <w:r w:rsidRPr="003C502A">
        <w:rPr>
          <w:rFonts w:eastAsia="Arial Unicode MS"/>
          <w:color w:val="000000"/>
          <w:sz w:val="28"/>
          <w:szCs w:val="28"/>
          <w:u w:val="single"/>
          <w:lang w:val="uk-UA" w:eastAsia="uk-UA" w:bidi="uk-UA"/>
        </w:rPr>
        <w:t>• Подумайте, як письменник закінчив цю повчальну історію.</w:t>
      </w:r>
    </w:p>
    <w:p w:rsidR="009D26AB" w:rsidRPr="009D26AB" w:rsidRDefault="003C502A" w:rsidP="003C502A">
      <w:pPr>
        <w:widowControl w:val="0"/>
        <w:ind w:firstLine="708"/>
        <w:jc w:val="both"/>
        <w:rPr>
          <w:rFonts w:eastAsia="Arial Unicode MS"/>
          <w:color w:val="000000"/>
          <w:sz w:val="28"/>
          <w:szCs w:val="28"/>
          <w:lang w:val="uk-UA" w:eastAsia="uk-UA" w:bidi="uk-UA"/>
        </w:rPr>
      </w:pPr>
      <w:r w:rsidRPr="003C502A">
        <w:rPr>
          <w:rFonts w:eastAsia="Arial Unicode MS"/>
          <w:color w:val="000000"/>
          <w:sz w:val="28"/>
          <w:szCs w:val="28"/>
          <w:u w:val="single"/>
          <w:lang w:val="uk-UA" w:eastAsia="uk-UA" w:bidi="uk-UA"/>
        </w:rPr>
        <w:t>• Наведіть приклади життєвих ситуацій, що можуть проілюструвати, як проявляються взаємні права та обов’язки батьків і дітей</w:t>
      </w:r>
      <w:r w:rsidRPr="003C502A">
        <w:rPr>
          <w:rFonts w:eastAsia="Arial Unicode MS"/>
          <w:color w:val="000000"/>
          <w:sz w:val="28"/>
          <w:szCs w:val="28"/>
          <w:lang w:val="uk-UA" w:eastAsia="uk-UA" w:bidi="uk-UA"/>
        </w:rPr>
        <w:t>.</w:t>
      </w:r>
    </w:p>
    <w:p w:rsidR="009D26AB" w:rsidRPr="003C502A" w:rsidRDefault="003C502A" w:rsidP="00D577B0">
      <w:pPr>
        <w:jc w:val="both"/>
        <w:rPr>
          <w:i/>
          <w:sz w:val="28"/>
          <w:szCs w:val="28"/>
          <w:lang w:val="uk-UA"/>
        </w:rPr>
      </w:pPr>
      <w:r>
        <w:rPr>
          <w:sz w:val="28"/>
          <w:szCs w:val="28"/>
          <w:lang w:val="uk-UA"/>
        </w:rPr>
        <w:t xml:space="preserve"> </w:t>
      </w:r>
      <w:r>
        <w:rPr>
          <w:sz w:val="28"/>
          <w:szCs w:val="28"/>
          <w:lang w:val="uk-UA"/>
        </w:rPr>
        <w:tab/>
      </w:r>
      <w:r w:rsidRPr="003C502A">
        <w:rPr>
          <w:i/>
          <w:sz w:val="28"/>
          <w:szCs w:val="28"/>
          <w:lang w:val="uk-UA"/>
        </w:rPr>
        <w:t>(Відповіді учнів).</w:t>
      </w:r>
    </w:p>
    <w:p w:rsidR="00C22909" w:rsidRPr="00C22909" w:rsidRDefault="00C22909" w:rsidP="00C22909">
      <w:pPr>
        <w:widowControl w:val="0"/>
        <w:ind w:firstLine="708"/>
        <w:jc w:val="both"/>
        <w:rPr>
          <w:rFonts w:eastAsia="Arial Unicode MS"/>
          <w:color w:val="000000"/>
          <w:sz w:val="28"/>
          <w:szCs w:val="28"/>
          <w:lang w:val="uk-UA" w:eastAsia="uk-UA" w:bidi="uk-UA"/>
        </w:rPr>
      </w:pPr>
      <w:r w:rsidRPr="00C22909">
        <w:rPr>
          <w:rFonts w:eastAsia="Arial Unicode MS"/>
          <w:b/>
          <w:color w:val="000000"/>
          <w:sz w:val="28"/>
          <w:szCs w:val="28"/>
          <w:lang w:val="uk-UA" w:eastAsia="uk-UA" w:bidi="uk-UA"/>
        </w:rPr>
        <w:t>Вчитель.</w:t>
      </w:r>
      <w:r>
        <w:rPr>
          <w:rFonts w:eastAsia="Arial Unicode MS"/>
          <w:color w:val="000000"/>
          <w:sz w:val="28"/>
          <w:szCs w:val="28"/>
          <w:lang w:val="uk-UA" w:eastAsia="uk-UA" w:bidi="uk-UA"/>
        </w:rPr>
        <w:t xml:space="preserve"> </w:t>
      </w:r>
      <w:r w:rsidRPr="00C22909">
        <w:rPr>
          <w:rFonts w:eastAsia="Arial Unicode MS"/>
          <w:color w:val="000000"/>
          <w:sz w:val="28"/>
          <w:szCs w:val="28"/>
          <w:lang w:val="uk-UA" w:eastAsia="uk-UA" w:bidi="uk-UA"/>
        </w:rPr>
        <w:t>Обов’язки батьків та дітей називають взаємними. Коли діти стануть дорослими, вони зобов’язані надавати допомогу своїм батькам та піклуватися про них.</w:t>
      </w:r>
    </w:p>
    <w:p w:rsidR="00A90DF9" w:rsidRDefault="00C22909" w:rsidP="00A90DF9">
      <w:pPr>
        <w:widowControl w:val="0"/>
        <w:ind w:firstLine="708"/>
        <w:jc w:val="both"/>
        <w:rPr>
          <w:rFonts w:eastAsia="Arial Unicode MS"/>
          <w:color w:val="000000"/>
          <w:sz w:val="28"/>
          <w:szCs w:val="28"/>
          <w:lang w:val="uk-UA" w:eastAsia="uk-UA" w:bidi="uk-UA"/>
        </w:rPr>
      </w:pPr>
      <w:r w:rsidRPr="00C22909">
        <w:rPr>
          <w:rFonts w:eastAsia="Arial Unicode MS"/>
          <w:color w:val="000000"/>
          <w:sz w:val="28"/>
          <w:szCs w:val="28"/>
          <w:lang w:val="uk-UA" w:eastAsia="uk-UA" w:bidi="uk-UA"/>
        </w:rPr>
        <w:t xml:space="preserve">Окремою статтею в Сімейному кодексі України окреслюються обов’язки батьків щодо виховання та розвитку дитини. Держава дбає про забезпечення права дитини на належне батьківське виховання через систему державного контролю. Дитина має право противитися неналежному виконанню батьками своїх обов’язків </w:t>
      </w:r>
      <w:r w:rsidRPr="00C22909">
        <w:rPr>
          <w:rFonts w:eastAsia="Arial Unicode MS"/>
          <w:color w:val="000000"/>
          <w:sz w:val="28"/>
          <w:szCs w:val="28"/>
          <w:lang w:val="uk-UA" w:eastAsia="uk-UA" w:bidi="uk-UA"/>
        </w:rPr>
        <w:lastRenderedPageBreak/>
        <w:t xml:space="preserve">щодо неї. Вона має право звернутися за захистом своїх прав та інтересів </w:t>
      </w:r>
      <w:r w:rsidRPr="00C22909">
        <w:rPr>
          <w:rFonts w:eastAsia="Arial Unicode MS"/>
          <w:b/>
          <w:i/>
          <w:iCs/>
          <w:color w:val="000000"/>
          <w:sz w:val="28"/>
          <w:szCs w:val="28"/>
          <w:lang w:val="uk-UA" w:eastAsia="uk-UA" w:bidi="uk-UA"/>
        </w:rPr>
        <w:t>до органу опіки та піклування, інших органів державної влади, органів місцевого самоврядування та громадських організацій</w:t>
      </w:r>
      <w:r w:rsidRPr="00C22909">
        <w:rPr>
          <w:rFonts w:eastAsia="Arial Unicode MS"/>
          <w:i/>
          <w:iCs/>
          <w:color w:val="000000"/>
          <w:sz w:val="28"/>
          <w:szCs w:val="28"/>
          <w:lang w:val="uk-UA" w:eastAsia="uk-UA" w:bidi="uk-UA"/>
        </w:rPr>
        <w:t>.</w:t>
      </w:r>
      <w:r w:rsidRPr="00C22909">
        <w:rPr>
          <w:rFonts w:eastAsia="Arial Unicode MS"/>
          <w:color w:val="000000"/>
          <w:sz w:val="28"/>
          <w:szCs w:val="28"/>
          <w:lang w:val="uk-UA" w:eastAsia="uk-UA" w:bidi="uk-UA"/>
        </w:rPr>
        <w:t xml:space="preserve"> Також дитина має право звернутися за захистом </w:t>
      </w:r>
      <w:r w:rsidRPr="00C22909">
        <w:rPr>
          <w:rFonts w:eastAsia="Arial Unicode MS"/>
          <w:b/>
          <w:i/>
          <w:iCs/>
          <w:color w:val="000000"/>
          <w:sz w:val="28"/>
          <w:szCs w:val="28"/>
          <w:lang w:val="uk-UA" w:eastAsia="uk-UA" w:bidi="uk-UA"/>
        </w:rPr>
        <w:t>безпосередньо до суду</w:t>
      </w:r>
      <w:r w:rsidRPr="00C22909">
        <w:rPr>
          <w:rFonts w:eastAsia="Arial Unicode MS"/>
          <w:i/>
          <w:iCs/>
          <w:color w:val="000000"/>
          <w:sz w:val="28"/>
          <w:szCs w:val="28"/>
          <w:lang w:val="uk-UA" w:eastAsia="uk-UA" w:bidi="uk-UA"/>
        </w:rPr>
        <w:t>,</w:t>
      </w:r>
      <w:r w:rsidRPr="00C22909">
        <w:rPr>
          <w:rFonts w:eastAsia="Arial Unicode MS"/>
          <w:color w:val="000000"/>
          <w:sz w:val="28"/>
          <w:szCs w:val="28"/>
          <w:lang w:val="uk-UA" w:eastAsia="uk-UA" w:bidi="uk-UA"/>
        </w:rPr>
        <w:t xml:space="preserve"> якщо вона досягла 14 років.</w:t>
      </w:r>
      <w:r w:rsidR="00A90DF9" w:rsidRPr="00A90DF9">
        <w:rPr>
          <w:rFonts w:eastAsia="Arial Unicode MS"/>
          <w:color w:val="000000"/>
          <w:sz w:val="28"/>
          <w:szCs w:val="28"/>
          <w:lang w:val="uk-UA" w:eastAsia="uk-UA" w:bidi="uk-UA"/>
        </w:rPr>
        <w:t xml:space="preserve"> </w:t>
      </w:r>
      <w:r w:rsidR="00105363" w:rsidRPr="004D3CD2">
        <w:rPr>
          <w:rFonts w:eastAsia="Arial Unicode MS"/>
          <w:color w:val="000000"/>
          <w:sz w:val="28"/>
          <w:szCs w:val="28"/>
          <w:lang w:val="uk-UA" w:eastAsia="uk-UA" w:bidi="uk-UA"/>
        </w:rPr>
        <w:t xml:space="preserve">(Слайд </w:t>
      </w:r>
      <w:r w:rsidR="004D3CD2">
        <w:rPr>
          <w:rFonts w:eastAsia="Arial Unicode MS"/>
          <w:color w:val="000000"/>
          <w:sz w:val="28"/>
          <w:szCs w:val="28"/>
          <w:lang w:val="uk-UA" w:eastAsia="uk-UA" w:bidi="uk-UA"/>
        </w:rPr>
        <w:t>№</w:t>
      </w:r>
      <w:r w:rsidR="00105363" w:rsidRPr="004D3CD2">
        <w:rPr>
          <w:rFonts w:eastAsia="Arial Unicode MS"/>
          <w:color w:val="000000"/>
          <w:sz w:val="28"/>
          <w:szCs w:val="28"/>
          <w:lang w:val="uk-UA" w:eastAsia="uk-UA" w:bidi="uk-UA"/>
        </w:rPr>
        <w:t>19</w:t>
      </w:r>
      <w:r w:rsidR="00A90DF9" w:rsidRPr="00A90DF9">
        <w:rPr>
          <w:rFonts w:eastAsia="Arial Unicode MS"/>
          <w:i/>
          <w:color w:val="000000"/>
          <w:sz w:val="28"/>
          <w:szCs w:val="28"/>
          <w:lang w:val="uk-UA" w:eastAsia="uk-UA" w:bidi="uk-UA"/>
        </w:rPr>
        <w:t>).</w:t>
      </w:r>
    </w:p>
    <w:p w:rsidR="009E16C9" w:rsidRDefault="004D3CD2" w:rsidP="00A90DF9">
      <w:pPr>
        <w:widowControl w:val="0"/>
        <w:ind w:firstLine="708"/>
        <w:jc w:val="both"/>
        <w:rPr>
          <w:rFonts w:eastAsia="Arial Unicode MS"/>
          <w:color w:val="000000"/>
          <w:sz w:val="28"/>
          <w:szCs w:val="28"/>
          <w:lang w:val="uk-UA" w:eastAsia="uk-UA" w:bidi="uk-UA"/>
        </w:rPr>
      </w:pPr>
      <w:r>
        <w:rPr>
          <w:rFonts w:eastAsia="Arial Unicode MS"/>
          <w:noProof/>
          <w:color w:val="000000"/>
          <w:sz w:val="28"/>
          <w:szCs w:val="28"/>
        </w:rPr>
        <w:drawing>
          <wp:anchor distT="0" distB="0" distL="114300" distR="114300" simplePos="0" relativeHeight="251667456" behindDoc="0" locked="0" layoutInCell="1" allowOverlap="1" wp14:anchorId="72E283D2" wp14:editId="76E80081">
            <wp:simplePos x="0" y="0"/>
            <wp:positionH relativeFrom="column">
              <wp:posOffset>-13335</wp:posOffset>
            </wp:positionH>
            <wp:positionV relativeFrom="paragraph">
              <wp:posOffset>-789305</wp:posOffset>
            </wp:positionV>
            <wp:extent cx="2581275" cy="1936115"/>
            <wp:effectExtent l="0" t="0" r="9525" b="6985"/>
            <wp:wrapSquare wrapText="bothSides"/>
            <wp:docPr id="13" name="Рисунок 13" descr="E:\Мои документи\Андрій\правознавство 9\уроки\ІІІ\сімейне відкритий\урок\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и документи\Андрій\правознавство 9\уроки\ІІІ\сімейне відкритий\урок\Слайд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C9" w:rsidRPr="009E16C9" w:rsidRDefault="009E16C9" w:rsidP="00A90DF9">
      <w:pPr>
        <w:widowControl w:val="0"/>
        <w:ind w:firstLine="708"/>
        <w:jc w:val="both"/>
        <w:rPr>
          <w:rFonts w:eastAsia="Arial Unicode MS"/>
          <w:color w:val="000000"/>
          <w:sz w:val="28"/>
          <w:szCs w:val="28"/>
          <w:lang w:val="uk-UA" w:eastAsia="uk-UA" w:bidi="uk-UA"/>
        </w:rPr>
      </w:pPr>
    </w:p>
    <w:p w:rsidR="004D3CD2" w:rsidRDefault="004D3CD2" w:rsidP="00A90DF9">
      <w:pPr>
        <w:ind w:firstLine="708"/>
        <w:jc w:val="both"/>
        <w:rPr>
          <w:b/>
          <w:sz w:val="28"/>
          <w:szCs w:val="28"/>
          <w:lang w:val="uk-UA"/>
        </w:rPr>
      </w:pPr>
    </w:p>
    <w:p w:rsidR="00A90DF9" w:rsidRPr="0003741A" w:rsidRDefault="00A90DF9" w:rsidP="00A90DF9">
      <w:pPr>
        <w:ind w:firstLine="708"/>
        <w:jc w:val="both"/>
        <w:rPr>
          <w:b/>
          <w:sz w:val="28"/>
          <w:szCs w:val="28"/>
          <w:lang w:val="uk-UA"/>
        </w:rPr>
      </w:pPr>
      <w:r w:rsidRPr="0003741A">
        <w:rPr>
          <w:b/>
          <w:sz w:val="28"/>
          <w:szCs w:val="28"/>
          <w:lang w:val="uk-UA"/>
        </w:rPr>
        <w:t>ІV. Закріплення вивченого матеріалу.</w:t>
      </w:r>
    </w:p>
    <w:p w:rsidR="00A90DF9" w:rsidRDefault="00A90DF9" w:rsidP="00A90DF9">
      <w:pPr>
        <w:ind w:firstLine="708"/>
        <w:jc w:val="both"/>
        <w:rPr>
          <w:sz w:val="28"/>
          <w:szCs w:val="28"/>
          <w:lang w:val="uk-UA"/>
        </w:rPr>
      </w:pPr>
      <w:r>
        <w:rPr>
          <w:sz w:val="28"/>
          <w:szCs w:val="28"/>
          <w:lang w:val="uk-UA"/>
        </w:rPr>
        <w:t>Ну ось і все, ми розглянули всі запропоновані нам питання. Але давайте повернемось до тої сценки, яка була вам представлена на початку уроку і визначимо такі моменти:</w:t>
      </w:r>
    </w:p>
    <w:p w:rsidR="00A90DF9" w:rsidRDefault="00A90DF9" w:rsidP="00A90DF9">
      <w:pPr>
        <w:numPr>
          <w:ilvl w:val="0"/>
          <w:numId w:val="3"/>
        </w:numPr>
        <w:jc w:val="both"/>
        <w:rPr>
          <w:sz w:val="28"/>
          <w:szCs w:val="28"/>
          <w:lang w:val="uk-UA"/>
        </w:rPr>
      </w:pPr>
      <w:r>
        <w:rPr>
          <w:sz w:val="28"/>
          <w:szCs w:val="28"/>
          <w:lang w:val="uk-UA"/>
        </w:rPr>
        <w:t>Чи мали право хлопець і дівчина одружитися? Чому ви так вважаєте?</w:t>
      </w:r>
    </w:p>
    <w:p w:rsidR="00A90DF9" w:rsidRDefault="00A90DF9" w:rsidP="00A90DF9">
      <w:pPr>
        <w:ind w:left="708"/>
        <w:jc w:val="both"/>
        <w:rPr>
          <w:sz w:val="28"/>
          <w:szCs w:val="28"/>
          <w:lang w:val="uk-UA"/>
        </w:rPr>
      </w:pPr>
      <w:r>
        <w:rPr>
          <w:sz w:val="28"/>
          <w:szCs w:val="28"/>
          <w:lang w:val="uk-UA"/>
        </w:rPr>
        <w:t>2. Чи правомірна вимога батька дівчини?</w:t>
      </w:r>
    </w:p>
    <w:p w:rsidR="00A90DF9" w:rsidRDefault="00A90DF9" w:rsidP="00A90DF9">
      <w:pPr>
        <w:ind w:firstLine="708"/>
        <w:jc w:val="both"/>
        <w:rPr>
          <w:sz w:val="28"/>
          <w:szCs w:val="28"/>
          <w:lang w:val="uk-UA"/>
        </w:rPr>
      </w:pPr>
      <w:r>
        <w:rPr>
          <w:sz w:val="28"/>
          <w:szCs w:val="28"/>
          <w:lang w:val="uk-UA"/>
        </w:rPr>
        <w:t>3. А взагалі, чи обов’язково прислухатися до думки батьків при укладенні шлюбу?</w:t>
      </w:r>
    </w:p>
    <w:p w:rsidR="00A90DF9" w:rsidRDefault="00A90DF9" w:rsidP="00A90DF9">
      <w:pPr>
        <w:widowControl w:val="0"/>
        <w:ind w:firstLine="708"/>
        <w:jc w:val="both"/>
        <w:rPr>
          <w:rFonts w:eastAsia="Arial Unicode MS"/>
          <w:color w:val="000000"/>
          <w:sz w:val="28"/>
          <w:szCs w:val="28"/>
          <w:lang w:val="uk-UA" w:eastAsia="uk-UA" w:bidi="uk-UA"/>
        </w:rPr>
      </w:pPr>
      <w:bookmarkStart w:id="2" w:name="bookmark133"/>
      <w:r>
        <w:rPr>
          <w:rFonts w:eastAsia="Arial Unicode MS"/>
          <w:color w:val="000000"/>
          <w:sz w:val="28"/>
          <w:szCs w:val="28"/>
          <w:lang w:val="uk-UA" w:eastAsia="uk-UA" w:bidi="uk-UA"/>
        </w:rPr>
        <w:t>Відкрийте с. 135 підручника і виконаємо І завдання.</w:t>
      </w:r>
    </w:p>
    <w:p w:rsidR="00A90DF9" w:rsidRPr="00A90DF9" w:rsidRDefault="00A90DF9" w:rsidP="00A90DF9">
      <w:pPr>
        <w:widowControl w:val="0"/>
        <w:ind w:firstLine="708"/>
        <w:jc w:val="both"/>
        <w:rPr>
          <w:rFonts w:eastAsia="Arial Unicode MS"/>
          <w:color w:val="000000"/>
          <w:sz w:val="28"/>
          <w:szCs w:val="28"/>
          <w:lang w:val="uk-UA" w:eastAsia="uk-UA" w:bidi="uk-UA"/>
        </w:rPr>
      </w:pPr>
      <w:bookmarkStart w:id="3" w:name="bookmark134"/>
      <w:bookmarkEnd w:id="2"/>
      <w:r w:rsidRPr="00A90DF9">
        <w:rPr>
          <w:rFonts w:eastAsia="Arial Unicode MS"/>
          <w:color w:val="000000"/>
          <w:sz w:val="28"/>
          <w:szCs w:val="28"/>
          <w:lang w:val="uk-UA" w:eastAsia="uk-UA" w:bidi="uk-UA"/>
        </w:rPr>
        <w:t>1. Визначте послідовність дій для реалізації права на створення сім’ї шляхом укладення шлюбу.</w:t>
      </w:r>
      <w:bookmarkEnd w:id="3"/>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А) Ознайомлення працівниками органу державної реєстрації актів цивільного стану наречених з їх правами та обов’язками як майбутнього подружжя і батьків та попередження про відповідальність за приховання перешкод до реєстрації шлюбу.</w:t>
      </w:r>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Б) Проходження медичного обстеження нареченим.</w:t>
      </w:r>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В) Подання жінкою та чоловіком заяви про реєстрацію шлюбу до державного органу реєстрації актів цивільного стану.</w:t>
      </w:r>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Г) Реєстрація шлюбу.</w:t>
      </w:r>
    </w:p>
    <w:p w:rsidR="00BD67E2" w:rsidRDefault="00BD67E2" w:rsidP="00BD67E2">
      <w:pPr>
        <w:widowControl w:val="0"/>
        <w:ind w:firstLine="708"/>
        <w:jc w:val="both"/>
        <w:rPr>
          <w:rFonts w:eastAsia="Arial Unicode MS"/>
          <w:color w:val="000000"/>
          <w:sz w:val="28"/>
          <w:szCs w:val="28"/>
          <w:lang w:val="uk-UA" w:eastAsia="uk-UA" w:bidi="uk-UA"/>
        </w:rPr>
      </w:pPr>
      <w:bookmarkStart w:id="4" w:name="bookmark135"/>
      <w:bookmarkStart w:id="5" w:name="bookmark136"/>
      <w:r>
        <w:rPr>
          <w:rFonts w:eastAsia="Arial Unicode MS"/>
          <w:color w:val="000000"/>
          <w:sz w:val="28"/>
          <w:szCs w:val="28"/>
          <w:lang w:val="uk-UA" w:eastAsia="uk-UA" w:bidi="uk-UA"/>
        </w:rPr>
        <w:t xml:space="preserve">2. </w:t>
      </w:r>
      <w:r w:rsidRPr="00BD67E2">
        <w:rPr>
          <w:rFonts w:eastAsia="Arial Unicode MS"/>
          <w:color w:val="000000"/>
          <w:sz w:val="28"/>
          <w:szCs w:val="28"/>
          <w:lang w:val="uk-UA" w:eastAsia="uk-UA" w:bidi="uk-UA"/>
        </w:rPr>
        <w:t>Співвіднесіть види недійсності шлюбу та шлюби, що укладені всупереч законодавству.</w:t>
      </w:r>
      <w:bookmarkEnd w:id="4"/>
    </w:p>
    <w:tbl>
      <w:tblPr>
        <w:tblStyle w:val="a7"/>
        <w:tblW w:w="0" w:type="auto"/>
        <w:tblLook w:val="04A0" w:firstRow="1" w:lastRow="0" w:firstColumn="1" w:lastColumn="0" w:noHBand="0" w:noVBand="1"/>
      </w:tblPr>
      <w:tblGrid>
        <w:gridCol w:w="4503"/>
        <w:gridCol w:w="5670"/>
      </w:tblGrid>
      <w:tr w:rsidR="006A1285" w:rsidTr="006A1285">
        <w:tc>
          <w:tcPr>
            <w:tcW w:w="4503" w:type="dxa"/>
          </w:tcPr>
          <w:p w:rsidR="006A1285" w:rsidRPr="00BD67E2" w:rsidRDefault="006A1285" w:rsidP="006A1285">
            <w:pPr>
              <w:widowControl w:val="0"/>
              <w:jc w:val="both"/>
              <w:rPr>
                <w:rFonts w:eastAsia="Arial Unicode MS"/>
                <w:color w:val="000000"/>
                <w:sz w:val="28"/>
                <w:szCs w:val="28"/>
                <w:lang w:val="uk-UA" w:eastAsia="uk-UA" w:bidi="uk-UA"/>
              </w:rPr>
            </w:pPr>
            <w:r>
              <w:rPr>
                <w:rFonts w:eastAsia="Arial Unicode MS"/>
                <w:color w:val="000000"/>
                <w:sz w:val="28"/>
                <w:szCs w:val="28"/>
                <w:lang w:val="uk-UA" w:eastAsia="uk-UA" w:bidi="uk-UA"/>
              </w:rPr>
              <w:t xml:space="preserve">А Абсолютно </w:t>
            </w:r>
            <w:r w:rsidRPr="00BD67E2">
              <w:rPr>
                <w:rFonts w:eastAsia="Arial Unicode MS"/>
                <w:color w:val="000000"/>
                <w:sz w:val="28"/>
                <w:szCs w:val="28"/>
                <w:lang w:val="uk-UA" w:eastAsia="uk-UA" w:bidi="uk-UA"/>
              </w:rPr>
              <w:t>неді</w:t>
            </w:r>
            <w:r>
              <w:rPr>
                <w:rFonts w:eastAsia="Arial Unicode MS"/>
                <w:color w:val="000000"/>
                <w:sz w:val="28"/>
                <w:szCs w:val="28"/>
                <w:lang w:val="uk-UA" w:eastAsia="uk-UA" w:bidi="uk-UA"/>
              </w:rPr>
              <w:t xml:space="preserve">йсний </w:t>
            </w:r>
            <w:r w:rsidRPr="00BD67E2">
              <w:rPr>
                <w:rFonts w:eastAsia="Arial Unicode MS"/>
                <w:color w:val="000000"/>
                <w:sz w:val="28"/>
                <w:szCs w:val="28"/>
                <w:lang w:val="uk-UA" w:eastAsia="uk-UA" w:bidi="uk-UA"/>
              </w:rPr>
              <w:t>шлюб</w:t>
            </w:r>
          </w:p>
          <w:p w:rsidR="006A1285" w:rsidRDefault="006A1285" w:rsidP="00BD67E2">
            <w:pPr>
              <w:widowControl w:val="0"/>
              <w:jc w:val="both"/>
              <w:rPr>
                <w:rFonts w:eastAsia="Arial Unicode MS"/>
                <w:color w:val="000000"/>
                <w:sz w:val="28"/>
                <w:szCs w:val="28"/>
                <w:lang w:val="uk-UA" w:eastAsia="uk-UA" w:bidi="uk-UA"/>
              </w:rPr>
            </w:pPr>
          </w:p>
        </w:tc>
        <w:tc>
          <w:tcPr>
            <w:tcW w:w="5670" w:type="dxa"/>
          </w:tcPr>
          <w:p w:rsidR="006A1285" w:rsidRDefault="006A1285" w:rsidP="006A1285">
            <w:pPr>
              <w:widowControl w:val="0"/>
              <w:jc w:val="both"/>
              <w:rPr>
                <w:rFonts w:eastAsia="Arial Unicode MS"/>
                <w:color w:val="000000"/>
                <w:sz w:val="28"/>
                <w:szCs w:val="28"/>
                <w:lang w:val="uk-UA" w:eastAsia="uk-UA" w:bidi="uk-UA"/>
              </w:rPr>
            </w:pPr>
            <w:r>
              <w:rPr>
                <w:rFonts w:eastAsia="Arial Unicode MS"/>
                <w:color w:val="000000"/>
                <w:sz w:val="28"/>
                <w:szCs w:val="28"/>
                <w:lang w:val="uk-UA" w:eastAsia="uk-UA" w:bidi="uk-UA"/>
              </w:rPr>
              <w:t>1. Шлюб, укладений із 17-річ</w:t>
            </w:r>
            <w:r w:rsidRPr="00BD67E2">
              <w:rPr>
                <w:rFonts w:eastAsia="Arial Unicode MS"/>
                <w:color w:val="000000"/>
                <w:sz w:val="28"/>
                <w:szCs w:val="28"/>
                <w:lang w:val="uk-UA" w:eastAsia="uk-UA" w:bidi="uk-UA"/>
              </w:rPr>
              <w:t xml:space="preserve">ною Світланою </w:t>
            </w:r>
            <w:proofErr w:type="spellStart"/>
            <w:r w:rsidRPr="00BD67E2">
              <w:rPr>
                <w:rFonts w:eastAsia="Arial Unicode MS"/>
                <w:color w:val="000000"/>
                <w:sz w:val="28"/>
                <w:szCs w:val="28"/>
                <w:lang w:val="uk-UA" w:eastAsia="uk-UA" w:bidi="uk-UA"/>
              </w:rPr>
              <w:t>Швидько</w:t>
            </w:r>
            <w:proofErr w:type="spellEnd"/>
            <w:r w:rsidRPr="00BD67E2">
              <w:rPr>
                <w:rFonts w:eastAsia="Arial Unicode MS"/>
                <w:color w:val="000000"/>
                <w:sz w:val="28"/>
                <w:szCs w:val="28"/>
                <w:lang w:val="uk-UA" w:eastAsia="uk-UA" w:bidi="uk-UA"/>
              </w:rPr>
              <w:t>, якій не надано за рішенням суду права на шлюб</w:t>
            </w:r>
            <w:r>
              <w:rPr>
                <w:rFonts w:eastAsia="Arial Unicode MS"/>
                <w:color w:val="000000"/>
                <w:sz w:val="28"/>
                <w:szCs w:val="28"/>
                <w:lang w:val="uk-UA" w:eastAsia="uk-UA" w:bidi="uk-UA"/>
              </w:rPr>
              <w:t xml:space="preserve"> – В </w:t>
            </w:r>
          </w:p>
        </w:tc>
      </w:tr>
      <w:tr w:rsidR="006A1285" w:rsidTr="006A1285">
        <w:tc>
          <w:tcPr>
            <w:tcW w:w="4503" w:type="dxa"/>
          </w:tcPr>
          <w:p w:rsidR="006A1285" w:rsidRPr="00BD67E2" w:rsidRDefault="006A1285" w:rsidP="006A1285">
            <w:pPr>
              <w:widowControl w:val="0"/>
              <w:jc w:val="both"/>
              <w:rPr>
                <w:rFonts w:eastAsia="Arial Unicode MS"/>
                <w:color w:val="000000"/>
                <w:sz w:val="28"/>
                <w:szCs w:val="28"/>
                <w:lang w:val="uk-UA" w:eastAsia="uk-UA" w:bidi="uk-UA"/>
              </w:rPr>
            </w:pPr>
            <w:r>
              <w:rPr>
                <w:rFonts w:eastAsia="Arial Unicode MS"/>
                <w:color w:val="000000"/>
                <w:sz w:val="28"/>
                <w:szCs w:val="28"/>
                <w:lang w:val="uk-UA" w:eastAsia="uk-UA" w:bidi="uk-UA"/>
              </w:rPr>
              <w:t xml:space="preserve">Б </w:t>
            </w:r>
            <w:r w:rsidRPr="00BD67E2">
              <w:rPr>
                <w:rFonts w:eastAsia="Arial Unicode MS"/>
                <w:color w:val="000000"/>
                <w:sz w:val="28"/>
                <w:szCs w:val="28"/>
                <w:lang w:val="uk-UA" w:eastAsia="uk-UA" w:bidi="uk-UA"/>
              </w:rPr>
              <w:t>Шлюб, який визнається недійсним за рішенням суду</w:t>
            </w:r>
          </w:p>
          <w:p w:rsidR="006A1285" w:rsidRDefault="006A1285" w:rsidP="00BD67E2">
            <w:pPr>
              <w:widowControl w:val="0"/>
              <w:jc w:val="both"/>
              <w:rPr>
                <w:rFonts w:eastAsia="Arial Unicode MS"/>
                <w:color w:val="000000"/>
                <w:sz w:val="28"/>
                <w:szCs w:val="28"/>
                <w:lang w:val="uk-UA" w:eastAsia="uk-UA" w:bidi="uk-UA"/>
              </w:rPr>
            </w:pPr>
          </w:p>
        </w:tc>
        <w:tc>
          <w:tcPr>
            <w:tcW w:w="5670" w:type="dxa"/>
          </w:tcPr>
          <w:p w:rsidR="006A1285" w:rsidRDefault="006A1285" w:rsidP="006A1285">
            <w:pPr>
              <w:widowControl w:val="0"/>
              <w:jc w:val="both"/>
              <w:rPr>
                <w:rFonts w:eastAsia="Arial Unicode MS"/>
                <w:color w:val="000000"/>
                <w:sz w:val="28"/>
                <w:szCs w:val="28"/>
                <w:lang w:val="uk-UA" w:eastAsia="uk-UA" w:bidi="uk-UA"/>
              </w:rPr>
            </w:pPr>
            <w:r>
              <w:rPr>
                <w:rFonts w:eastAsia="Arial Unicode MS"/>
                <w:color w:val="000000"/>
                <w:sz w:val="28"/>
                <w:szCs w:val="28"/>
                <w:lang w:val="uk-UA" w:eastAsia="uk-UA" w:bidi="uk-UA"/>
              </w:rPr>
              <w:t>2. Шлюб, укладений з 21-річ</w:t>
            </w:r>
            <w:r w:rsidRPr="00BD67E2">
              <w:rPr>
                <w:rFonts w:eastAsia="Arial Unicode MS"/>
                <w:color w:val="000000"/>
                <w:sz w:val="28"/>
                <w:szCs w:val="28"/>
                <w:lang w:val="uk-UA" w:eastAsia="uk-UA" w:bidi="uk-UA"/>
              </w:rPr>
              <w:t>ним Віктором Нездоровим, який приховав свою тяжку хворобу</w:t>
            </w:r>
            <w:r>
              <w:rPr>
                <w:rFonts w:eastAsia="Arial Unicode MS"/>
                <w:color w:val="000000"/>
                <w:sz w:val="28"/>
                <w:szCs w:val="28"/>
                <w:lang w:val="uk-UA" w:eastAsia="uk-UA" w:bidi="uk-UA"/>
              </w:rPr>
              <w:t xml:space="preserve"> – В </w:t>
            </w:r>
          </w:p>
        </w:tc>
      </w:tr>
      <w:tr w:rsidR="006A1285" w:rsidTr="006A1285">
        <w:tc>
          <w:tcPr>
            <w:tcW w:w="4503" w:type="dxa"/>
          </w:tcPr>
          <w:p w:rsidR="006A1285" w:rsidRDefault="006A1285" w:rsidP="006A1285">
            <w:pPr>
              <w:widowControl w:val="0"/>
              <w:jc w:val="both"/>
              <w:rPr>
                <w:rFonts w:eastAsia="Arial Unicode MS"/>
                <w:color w:val="000000"/>
                <w:sz w:val="28"/>
                <w:szCs w:val="28"/>
                <w:lang w:val="uk-UA" w:eastAsia="uk-UA" w:bidi="uk-UA"/>
              </w:rPr>
            </w:pPr>
            <w:r w:rsidRPr="00BD67E2">
              <w:rPr>
                <w:rFonts w:eastAsia="Arial Unicode MS"/>
                <w:color w:val="000000"/>
                <w:sz w:val="28"/>
                <w:szCs w:val="28"/>
                <w:lang w:val="uk-UA" w:eastAsia="uk-UA" w:bidi="uk-UA"/>
              </w:rPr>
              <w:t>В Шлюб, який може бути визнаний судом недійсним</w:t>
            </w:r>
          </w:p>
        </w:tc>
        <w:tc>
          <w:tcPr>
            <w:tcW w:w="5670" w:type="dxa"/>
          </w:tcPr>
          <w:p w:rsidR="006A1285" w:rsidRDefault="006A1285" w:rsidP="006A1285">
            <w:pPr>
              <w:widowControl w:val="0"/>
              <w:jc w:val="both"/>
              <w:rPr>
                <w:rFonts w:eastAsia="Arial Unicode MS"/>
                <w:color w:val="000000"/>
                <w:sz w:val="28"/>
                <w:szCs w:val="28"/>
                <w:lang w:val="uk-UA" w:eastAsia="uk-UA" w:bidi="uk-UA"/>
              </w:rPr>
            </w:pPr>
            <w:r>
              <w:rPr>
                <w:rFonts w:eastAsia="Arial Unicode MS"/>
                <w:color w:val="000000"/>
                <w:sz w:val="28"/>
                <w:szCs w:val="28"/>
                <w:lang w:val="uk-UA" w:eastAsia="uk-UA" w:bidi="uk-UA"/>
              </w:rPr>
              <w:t xml:space="preserve">3. </w:t>
            </w:r>
            <w:r w:rsidRPr="00BD67E2">
              <w:rPr>
                <w:rFonts w:eastAsia="Arial Unicode MS"/>
                <w:color w:val="000000"/>
                <w:sz w:val="28"/>
                <w:szCs w:val="28"/>
                <w:lang w:val="uk-UA" w:eastAsia="uk-UA" w:bidi="uk-UA"/>
              </w:rPr>
              <w:t>Шлюб, зареєстрований з недієздатним Семеном Палієм</w:t>
            </w:r>
            <w:r>
              <w:rPr>
                <w:rFonts w:eastAsia="Arial Unicode MS"/>
                <w:color w:val="000000"/>
                <w:sz w:val="28"/>
                <w:szCs w:val="28"/>
                <w:lang w:val="uk-UA" w:eastAsia="uk-UA" w:bidi="uk-UA"/>
              </w:rPr>
              <w:t xml:space="preserve"> - А</w:t>
            </w:r>
          </w:p>
        </w:tc>
      </w:tr>
      <w:tr w:rsidR="006A1285" w:rsidTr="006A1285">
        <w:tc>
          <w:tcPr>
            <w:tcW w:w="4503" w:type="dxa"/>
          </w:tcPr>
          <w:p w:rsidR="006A1285" w:rsidRPr="00BD67E2" w:rsidRDefault="006A1285" w:rsidP="006A1285">
            <w:pPr>
              <w:widowControl w:val="0"/>
              <w:jc w:val="both"/>
              <w:rPr>
                <w:rFonts w:eastAsia="Arial Unicode MS"/>
                <w:color w:val="000000"/>
                <w:sz w:val="28"/>
                <w:szCs w:val="28"/>
                <w:lang w:val="uk-UA" w:eastAsia="uk-UA" w:bidi="uk-UA"/>
              </w:rPr>
            </w:pPr>
            <w:r w:rsidRPr="00BD67E2">
              <w:rPr>
                <w:rFonts w:eastAsia="Arial Unicode MS"/>
                <w:color w:val="000000"/>
                <w:sz w:val="28"/>
                <w:szCs w:val="28"/>
                <w:lang w:val="uk-UA" w:eastAsia="uk-UA" w:bidi="uk-UA"/>
              </w:rPr>
              <w:t>Г Шлюб, який може бути визнаний судом недійсним за умови, що в подружжя немає дітей і дружина не вагітна</w:t>
            </w:r>
          </w:p>
          <w:p w:rsidR="006A1285" w:rsidRDefault="006A1285" w:rsidP="00BD67E2">
            <w:pPr>
              <w:widowControl w:val="0"/>
              <w:jc w:val="both"/>
              <w:rPr>
                <w:rFonts w:eastAsia="Arial Unicode MS"/>
                <w:color w:val="000000"/>
                <w:sz w:val="28"/>
                <w:szCs w:val="28"/>
                <w:lang w:val="uk-UA" w:eastAsia="uk-UA" w:bidi="uk-UA"/>
              </w:rPr>
            </w:pPr>
          </w:p>
        </w:tc>
        <w:tc>
          <w:tcPr>
            <w:tcW w:w="5670" w:type="dxa"/>
          </w:tcPr>
          <w:p w:rsidR="006A1285" w:rsidRDefault="006A1285" w:rsidP="006A1285">
            <w:pPr>
              <w:widowControl w:val="0"/>
              <w:jc w:val="both"/>
              <w:rPr>
                <w:rFonts w:eastAsia="Arial Unicode MS"/>
                <w:color w:val="000000"/>
                <w:sz w:val="28"/>
                <w:szCs w:val="28"/>
                <w:lang w:val="uk-UA" w:eastAsia="uk-UA" w:bidi="uk-UA"/>
              </w:rPr>
            </w:pPr>
            <w:r>
              <w:rPr>
                <w:rFonts w:eastAsia="Arial Unicode MS"/>
                <w:color w:val="000000"/>
                <w:sz w:val="28"/>
                <w:szCs w:val="28"/>
                <w:lang w:val="uk-UA" w:eastAsia="uk-UA" w:bidi="uk-UA"/>
              </w:rPr>
              <w:t xml:space="preserve">4. </w:t>
            </w:r>
            <w:r w:rsidRPr="00BD67E2">
              <w:rPr>
                <w:rFonts w:eastAsia="Arial Unicode MS"/>
                <w:color w:val="000000"/>
                <w:sz w:val="28"/>
                <w:szCs w:val="28"/>
                <w:lang w:val="uk-UA" w:eastAsia="uk-UA" w:bidi="uk-UA"/>
              </w:rPr>
              <w:t>Шлюб громадянина Росії</w:t>
            </w:r>
            <w:r>
              <w:rPr>
                <w:rFonts w:eastAsia="Arial Unicode MS"/>
                <w:color w:val="000000"/>
                <w:sz w:val="28"/>
                <w:szCs w:val="28"/>
                <w:lang w:val="uk-UA" w:eastAsia="uk-UA" w:bidi="uk-UA"/>
              </w:rPr>
              <w:t xml:space="preserve"> </w:t>
            </w:r>
            <w:r w:rsidRPr="00BD67E2">
              <w:rPr>
                <w:rFonts w:eastAsia="Arial Unicode MS"/>
                <w:color w:val="000000"/>
                <w:sz w:val="28"/>
                <w:szCs w:val="28"/>
                <w:lang w:val="uk-UA" w:eastAsia="uk-UA" w:bidi="uk-UA"/>
              </w:rPr>
              <w:t xml:space="preserve">Геннадія Москаля з Оленою </w:t>
            </w:r>
            <w:proofErr w:type="spellStart"/>
            <w:r w:rsidRPr="00BD67E2">
              <w:rPr>
                <w:rFonts w:eastAsia="Arial Unicode MS"/>
                <w:color w:val="000000"/>
                <w:sz w:val="28"/>
                <w:szCs w:val="28"/>
                <w:lang w:val="uk-UA" w:eastAsia="uk-UA" w:bidi="uk-UA"/>
              </w:rPr>
              <w:t>Приживайло</w:t>
            </w:r>
            <w:proofErr w:type="spellEnd"/>
            <w:r w:rsidRPr="00BD67E2">
              <w:rPr>
                <w:rFonts w:eastAsia="Arial Unicode MS"/>
                <w:color w:val="000000"/>
                <w:sz w:val="28"/>
                <w:szCs w:val="28"/>
                <w:lang w:val="uk-UA" w:eastAsia="uk-UA" w:bidi="uk-UA"/>
              </w:rPr>
              <w:t>, якій потрібна реєстр</w:t>
            </w:r>
            <w:r>
              <w:rPr>
                <w:rFonts w:eastAsia="Arial Unicode MS"/>
                <w:color w:val="000000"/>
                <w:sz w:val="28"/>
                <w:szCs w:val="28"/>
                <w:lang w:val="uk-UA" w:eastAsia="uk-UA" w:bidi="uk-UA"/>
              </w:rPr>
              <w:t xml:space="preserve">ація в Москві. Після досягнення </w:t>
            </w:r>
            <w:r w:rsidRPr="00BD67E2">
              <w:rPr>
                <w:rFonts w:eastAsia="Arial Unicode MS"/>
                <w:color w:val="000000"/>
                <w:sz w:val="28"/>
                <w:szCs w:val="28"/>
                <w:lang w:val="uk-UA" w:eastAsia="uk-UA" w:bidi="uk-UA"/>
              </w:rPr>
              <w:t>вищезгаданої</w:t>
            </w:r>
            <w:r>
              <w:rPr>
                <w:rFonts w:eastAsia="Arial Unicode MS"/>
                <w:color w:val="000000"/>
                <w:sz w:val="28"/>
                <w:szCs w:val="28"/>
                <w:lang w:val="uk-UA" w:eastAsia="uk-UA" w:bidi="uk-UA"/>
              </w:rPr>
              <w:t xml:space="preserve"> </w:t>
            </w:r>
            <w:r w:rsidRPr="00BD67E2">
              <w:rPr>
                <w:rFonts w:eastAsia="Arial Unicode MS"/>
                <w:color w:val="000000"/>
                <w:sz w:val="28"/>
                <w:szCs w:val="28"/>
                <w:lang w:val="uk-UA" w:eastAsia="uk-UA" w:bidi="uk-UA"/>
              </w:rPr>
              <w:t>мети новостворене подружжя має намір розлучитися</w:t>
            </w:r>
            <w:r>
              <w:rPr>
                <w:rFonts w:eastAsia="Arial Unicode MS"/>
                <w:color w:val="000000"/>
                <w:sz w:val="28"/>
                <w:szCs w:val="28"/>
                <w:lang w:val="uk-UA" w:eastAsia="uk-UA" w:bidi="uk-UA"/>
              </w:rPr>
              <w:t xml:space="preserve"> – Б </w:t>
            </w:r>
          </w:p>
        </w:tc>
      </w:tr>
    </w:tbl>
    <w:p w:rsidR="00A90DF9" w:rsidRPr="00A90DF9" w:rsidRDefault="006A1285" w:rsidP="006A1285">
      <w:pPr>
        <w:widowControl w:val="0"/>
        <w:ind w:firstLine="708"/>
        <w:jc w:val="both"/>
        <w:rPr>
          <w:rFonts w:eastAsia="Arial Unicode MS"/>
          <w:color w:val="000000"/>
          <w:sz w:val="28"/>
          <w:szCs w:val="28"/>
          <w:lang w:val="uk-UA" w:eastAsia="uk-UA" w:bidi="uk-UA"/>
        </w:rPr>
      </w:pPr>
      <w:r>
        <w:rPr>
          <w:rFonts w:eastAsia="Arial Unicode MS"/>
          <w:color w:val="000000"/>
          <w:sz w:val="28"/>
          <w:szCs w:val="28"/>
          <w:lang w:val="uk-UA" w:eastAsia="uk-UA" w:bidi="uk-UA"/>
        </w:rPr>
        <w:t xml:space="preserve">3. </w:t>
      </w:r>
      <w:r w:rsidR="00A90DF9" w:rsidRPr="00A90DF9">
        <w:rPr>
          <w:rFonts w:eastAsia="Arial Unicode MS"/>
          <w:color w:val="000000"/>
          <w:sz w:val="28"/>
          <w:szCs w:val="28"/>
          <w:lang w:val="uk-UA" w:eastAsia="uk-UA" w:bidi="uk-UA"/>
        </w:rPr>
        <w:t>Серед запропонованих тверджень виберіть правильне.</w:t>
      </w:r>
      <w:bookmarkEnd w:id="5"/>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А) Шлюбом є сімейний союз жінки та чоловіка, зареєстрований у приватному органі реєстрації актів цивільного стану</w:t>
      </w:r>
      <w:r w:rsidR="006A1285">
        <w:rPr>
          <w:rFonts w:eastAsia="Arial Unicode MS"/>
          <w:color w:val="000000"/>
          <w:sz w:val="28"/>
          <w:szCs w:val="28"/>
          <w:lang w:val="uk-UA" w:eastAsia="uk-UA" w:bidi="uk-UA"/>
        </w:rPr>
        <w:t>;</w:t>
      </w:r>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Б) Проживання однією сім’єю жінки та чоловіка без реєстрації шлюбу є підставою для виникнення в них прав та обов’язків подружжя</w:t>
      </w:r>
      <w:r w:rsidR="006A1285">
        <w:rPr>
          <w:rFonts w:eastAsia="Arial Unicode MS"/>
          <w:color w:val="000000"/>
          <w:sz w:val="28"/>
          <w:szCs w:val="28"/>
          <w:lang w:val="uk-UA" w:eastAsia="uk-UA" w:bidi="uk-UA"/>
        </w:rPr>
        <w:t>;</w:t>
      </w:r>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lastRenderedPageBreak/>
        <w:t>В) Батьки зобов’язані утримувати дітей до їх старості</w:t>
      </w:r>
      <w:r w:rsidR="006A1285">
        <w:rPr>
          <w:rFonts w:eastAsia="Arial Unicode MS"/>
          <w:color w:val="000000"/>
          <w:sz w:val="28"/>
          <w:szCs w:val="28"/>
          <w:lang w:val="uk-UA" w:eastAsia="uk-UA" w:bidi="uk-UA"/>
        </w:rPr>
        <w:t>;</w:t>
      </w:r>
    </w:p>
    <w:p w:rsidR="00A90DF9" w:rsidRPr="00A90DF9" w:rsidRDefault="00A90DF9" w:rsidP="00A90DF9">
      <w:pPr>
        <w:widowControl w:val="0"/>
        <w:ind w:firstLine="708"/>
        <w:jc w:val="both"/>
        <w:rPr>
          <w:rFonts w:eastAsia="Arial Unicode MS"/>
          <w:color w:val="000000"/>
          <w:sz w:val="28"/>
          <w:szCs w:val="28"/>
          <w:lang w:val="uk-UA" w:eastAsia="uk-UA" w:bidi="uk-UA"/>
        </w:rPr>
      </w:pPr>
      <w:r w:rsidRPr="00A90DF9">
        <w:rPr>
          <w:rFonts w:eastAsia="Arial Unicode MS"/>
          <w:color w:val="000000"/>
          <w:sz w:val="28"/>
          <w:szCs w:val="28"/>
          <w:lang w:val="uk-UA" w:eastAsia="uk-UA" w:bidi="uk-UA"/>
        </w:rPr>
        <w:t>Г) Повнолітні діти зобов’язані піклуватися про своїх непрацездатних батьків</w:t>
      </w:r>
      <w:r w:rsidR="006A1285">
        <w:rPr>
          <w:rFonts w:eastAsia="Arial Unicode MS"/>
          <w:color w:val="000000"/>
          <w:sz w:val="28"/>
          <w:szCs w:val="28"/>
          <w:lang w:val="uk-UA" w:eastAsia="uk-UA" w:bidi="uk-UA"/>
        </w:rPr>
        <w:t>.</w:t>
      </w:r>
    </w:p>
    <w:p w:rsidR="006A1285" w:rsidRDefault="006A1285" w:rsidP="006A1285">
      <w:pPr>
        <w:ind w:firstLine="708"/>
        <w:jc w:val="both"/>
        <w:rPr>
          <w:b/>
          <w:sz w:val="28"/>
          <w:szCs w:val="28"/>
          <w:lang w:val="uk-UA"/>
        </w:rPr>
      </w:pPr>
      <w:r w:rsidRPr="006A1285">
        <w:rPr>
          <w:b/>
          <w:sz w:val="28"/>
          <w:szCs w:val="28"/>
          <w:lang w:val="uk-UA"/>
        </w:rPr>
        <w:t>V. Підведення підсумків уроку. Виставлення оцінок.</w:t>
      </w:r>
    </w:p>
    <w:p w:rsidR="004D3CD2" w:rsidRDefault="005C51F0" w:rsidP="006A1285">
      <w:pPr>
        <w:ind w:firstLine="708"/>
        <w:jc w:val="both"/>
        <w:rPr>
          <w:sz w:val="28"/>
          <w:szCs w:val="28"/>
          <w:lang w:val="uk-UA"/>
        </w:rPr>
      </w:pPr>
      <w:r>
        <w:rPr>
          <w:noProof/>
          <w:sz w:val="28"/>
          <w:szCs w:val="28"/>
        </w:rPr>
        <w:drawing>
          <wp:anchor distT="0" distB="0" distL="114300" distR="114300" simplePos="0" relativeHeight="251668480" behindDoc="0" locked="0" layoutInCell="1" allowOverlap="1" wp14:anchorId="4A11C4A5" wp14:editId="26B1D39F">
            <wp:simplePos x="0" y="0"/>
            <wp:positionH relativeFrom="column">
              <wp:posOffset>3345815</wp:posOffset>
            </wp:positionH>
            <wp:positionV relativeFrom="paragraph">
              <wp:posOffset>255905</wp:posOffset>
            </wp:positionV>
            <wp:extent cx="3102610" cy="2327910"/>
            <wp:effectExtent l="0" t="0" r="2540" b="0"/>
            <wp:wrapSquare wrapText="bothSides"/>
            <wp:docPr id="14" name="Рисунок 14" descr="E:\Мои документи\Андрій\правознавство 9\уроки\ІІІ\сімейне відкритий\урок\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и документи\Андрій\правознавство 9\уроки\ІІІ\сімейне відкритий\урок\Слайд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261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CD2" w:rsidRPr="004D3CD2">
        <w:rPr>
          <w:sz w:val="28"/>
          <w:szCs w:val="28"/>
          <w:lang w:val="uk-UA"/>
        </w:rPr>
        <w:t xml:space="preserve">Сім’я – це надзвичайно важлива ланка людського суспільства. Саме в ній продовжується людський рід, виховуються діти. </w:t>
      </w:r>
    </w:p>
    <w:p w:rsidR="007C4A80" w:rsidRDefault="00A13C9B" w:rsidP="006A1285">
      <w:pPr>
        <w:ind w:firstLine="708"/>
        <w:jc w:val="both"/>
        <w:rPr>
          <w:sz w:val="28"/>
          <w:szCs w:val="28"/>
          <w:lang w:val="uk-UA"/>
        </w:rPr>
      </w:pPr>
      <w:r>
        <w:rPr>
          <w:noProof/>
          <w:sz w:val="28"/>
          <w:szCs w:val="28"/>
        </w:rPr>
        <w:drawing>
          <wp:anchor distT="0" distB="0" distL="114300" distR="114300" simplePos="0" relativeHeight="251669504" behindDoc="0" locked="0" layoutInCell="1" allowOverlap="1" wp14:anchorId="4A6454CF" wp14:editId="0616557B">
            <wp:simplePos x="0" y="0"/>
            <wp:positionH relativeFrom="column">
              <wp:posOffset>-21590</wp:posOffset>
            </wp:positionH>
            <wp:positionV relativeFrom="paragraph">
              <wp:posOffset>1797050</wp:posOffset>
            </wp:positionV>
            <wp:extent cx="3184525" cy="2389505"/>
            <wp:effectExtent l="0" t="0" r="0" b="0"/>
            <wp:wrapSquare wrapText="bothSides"/>
            <wp:docPr id="15" name="Рисунок 15" descr="E:\Мои документи\Андрій\правознавство 9\уроки\ІІІ\сімейне відкритий\урок\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и документи\Андрій\правознавство 9\уроки\ІІІ\сімейне відкритий\урок\Слайд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452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CD2" w:rsidRPr="004D3CD2">
        <w:rPr>
          <w:sz w:val="28"/>
          <w:szCs w:val="28"/>
          <w:lang w:val="uk-UA"/>
        </w:rPr>
        <w:t>Шлюб є підставою для створення сім’ї. Юридичні наслідки має лише шлюб, зареєстрований у державному органі реєстрації актів цивільного стану. Шлюб визначає для кожного з подружжя відповідні права та обов’язки. Законом визначені певні вимоги до укладання шлюбу.</w:t>
      </w:r>
      <w:r w:rsidR="004D3CD2">
        <w:rPr>
          <w:sz w:val="28"/>
          <w:szCs w:val="28"/>
          <w:lang w:val="uk-UA"/>
        </w:rPr>
        <w:t xml:space="preserve"> </w:t>
      </w:r>
      <w:r w:rsidR="005C51F0">
        <w:rPr>
          <w:sz w:val="28"/>
          <w:szCs w:val="28"/>
          <w:lang w:val="uk-UA"/>
        </w:rPr>
        <w:t>(Слайд №20)</w:t>
      </w:r>
    </w:p>
    <w:p w:rsidR="005C51F0" w:rsidRDefault="005C51F0" w:rsidP="006A1285">
      <w:pPr>
        <w:ind w:firstLine="708"/>
        <w:jc w:val="both"/>
        <w:rPr>
          <w:sz w:val="28"/>
          <w:szCs w:val="28"/>
          <w:lang w:val="uk-UA"/>
        </w:rPr>
      </w:pPr>
    </w:p>
    <w:p w:rsidR="005C51F0" w:rsidRPr="007C4A80" w:rsidRDefault="005C51F0" w:rsidP="00A13C9B">
      <w:pPr>
        <w:ind w:firstLine="708"/>
        <w:jc w:val="both"/>
        <w:rPr>
          <w:sz w:val="28"/>
          <w:szCs w:val="28"/>
          <w:lang w:val="uk-UA"/>
        </w:rPr>
      </w:pPr>
      <w:r w:rsidRPr="005C51F0">
        <w:rPr>
          <w:sz w:val="28"/>
          <w:szCs w:val="28"/>
          <w:lang w:val="uk-UA"/>
        </w:rPr>
        <w:t>Сьогоднішня наша тема уроку покликана розширити вашу правосвідомість, яка виявляється в усвідомленні особистістю своїх прав, свобод, обов'язків, свідомому ставленні до законів та державної влади. Саме через правосвідомість і політичну компетентність формується ціннісне ставлення особистості до суспільства і держави.</w:t>
      </w:r>
      <w:r>
        <w:rPr>
          <w:sz w:val="28"/>
          <w:szCs w:val="28"/>
          <w:lang w:val="uk-UA"/>
        </w:rPr>
        <w:t xml:space="preserve"> (Слайд №21)</w:t>
      </w:r>
    </w:p>
    <w:p w:rsidR="00A90DF9" w:rsidRPr="006A1285" w:rsidRDefault="006A1285" w:rsidP="00A90DF9">
      <w:pPr>
        <w:ind w:firstLine="708"/>
        <w:jc w:val="both"/>
        <w:rPr>
          <w:b/>
          <w:sz w:val="28"/>
          <w:szCs w:val="28"/>
          <w:lang w:val="uk-UA"/>
        </w:rPr>
      </w:pPr>
      <w:r w:rsidRPr="006A1285">
        <w:rPr>
          <w:b/>
          <w:sz w:val="28"/>
          <w:szCs w:val="28"/>
          <w:lang w:val="uk-UA"/>
        </w:rPr>
        <w:t>V</w:t>
      </w:r>
      <w:r>
        <w:rPr>
          <w:b/>
          <w:sz w:val="28"/>
          <w:szCs w:val="28"/>
          <w:lang w:val="uk-UA"/>
        </w:rPr>
        <w:t>І</w:t>
      </w:r>
      <w:r w:rsidRPr="006A1285">
        <w:rPr>
          <w:b/>
          <w:sz w:val="28"/>
          <w:szCs w:val="28"/>
          <w:lang w:val="uk-UA"/>
        </w:rPr>
        <w:t>. Домашнє завдання.</w:t>
      </w:r>
      <w:r w:rsidR="00A13C9B">
        <w:rPr>
          <w:b/>
          <w:sz w:val="28"/>
          <w:szCs w:val="28"/>
          <w:lang w:val="uk-UA"/>
        </w:rPr>
        <w:t xml:space="preserve"> </w:t>
      </w:r>
      <w:r w:rsidR="00A13C9B" w:rsidRPr="00A13C9B">
        <w:rPr>
          <w:sz w:val="28"/>
          <w:szCs w:val="28"/>
          <w:lang w:val="uk-UA"/>
        </w:rPr>
        <w:t>(Слайд №23)</w:t>
      </w:r>
    </w:p>
    <w:p w:rsidR="006A1285" w:rsidRDefault="006A1285" w:rsidP="00A90DF9">
      <w:pPr>
        <w:ind w:firstLine="708"/>
        <w:jc w:val="both"/>
        <w:rPr>
          <w:sz w:val="28"/>
          <w:szCs w:val="28"/>
          <w:lang w:val="uk-UA"/>
        </w:rPr>
      </w:pPr>
      <w:r>
        <w:rPr>
          <w:sz w:val="28"/>
          <w:szCs w:val="28"/>
          <w:lang w:val="uk-UA"/>
        </w:rPr>
        <w:t>Прочитати §18 підручника.</w:t>
      </w:r>
    </w:p>
    <w:p w:rsidR="006A1285" w:rsidRDefault="006A1285" w:rsidP="00A90DF9">
      <w:pPr>
        <w:ind w:firstLine="708"/>
        <w:jc w:val="both"/>
        <w:rPr>
          <w:sz w:val="28"/>
          <w:szCs w:val="28"/>
          <w:lang w:val="uk-UA"/>
        </w:rPr>
      </w:pPr>
      <w:r>
        <w:rPr>
          <w:sz w:val="28"/>
          <w:szCs w:val="28"/>
          <w:lang w:val="uk-UA"/>
        </w:rPr>
        <w:t>Підготувати невеличке повідомлення «Державні органи з охорони прав дітей».</w:t>
      </w:r>
    </w:p>
    <w:p w:rsidR="006A1285" w:rsidRPr="006A1285" w:rsidRDefault="006A1285" w:rsidP="006A1285">
      <w:pPr>
        <w:ind w:firstLine="708"/>
        <w:jc w:val="both"/>
        <w:rPr>
          <w:sz w:val="28"/>
          <w:szCs w:val="28"/>
          <w:lang w:val="uk-UA"/>
        </w:rPr>
      </w:pPr>
      <w:r w:rsidRPr="006A1285">
        <w:rPr>
          <w:sz w:val="28"/>
          <w:szCs w:val="28"/>
          <w:lang w:val="uk-UA"/>
        </w:rPr>
        <w:t>Опираючись на вивчений матеріал, складіть коротку пам’ятку для тих хто хоче укласти шлюб.</w:t>
      </w:r>
    </w:p>
    <w:p w:rsidR="00C22909" w:rsidRDefault="00C22909" w:rsidP="00C22909">
      <w:pPr>
        <w:widowControl w:val="0"/>
        <w:ind w:firstLine="708"/>
        <w:jc w:val="both"/>
        <w:rPr>
          <w:rFonts w:eastAsia="Arial Unicode MS"/>
          <w:color w:val="000000"/>
          <w:sz w:val="28"/>
          <w:szCs w:val="28"/>
          <w:lang w:val="uk-UA" w:eastAsia="uk-UA" w:bidi="uk-UA"/>
        </w:rPr>
      </w:pPr>
    </w:p>
    <w:p w:rsidR="003C502A" w:rsidRDefault="003C502A" w:rsidP="00D577B0">
      <w:pPr>
        <w:jc w:val="both"/>
        <w:rPr>
          <w:sz w:val="28"/>
          <w:szCs w:val="28"/>
          <w:lang w:val="uk-UA"/>
        </w:rPr>
      </w:pPr>
    </w:p>
    <w:p w:rsidR="00D577B0" w:rsidRDefault="00D577B0" w:rsidP="00D577B0">
      <w:pPr>
        <w:jc w:val="both"/>
        <w:rPr>
          <w:sz w:val="28"/>
          <w:szCs w:val="28"/>
          <w:lang w:val="uk-UA"/>
        </w:rPr>
      </w:pPr>
    </w:p>
    <w:p w:rsidR="00FF734A" w:rsidRPr="00663ACE" w:rsidRDefault="00FF734A" w:rsidP="00FF734A">
      <w:pPr>
        <w:ind w:firstLine="708"/>
        <w:jc w:val="both"/>
        <w:rPr>
          <w:sz w:val="28"/>
          <w:szCs w:val="28"/>
          <w:lang w:val="uk-UA"/>
        </w:rPr>
      </w:pPr>
    </w:p>
    <w:p w:rsidR="00663ACE" w:rsidRDefault="00663ACE" w:rsidP="003563FE">
      <w:pPr>
        <w:jc w:val="both"/>
        <w:rPr>
          <w:sz w:val="28"/>
          <w:szCs w:val="28"/>
          <w:lang w:val="uk-UA"/>
        </w:rPr>
      </w:pPr>
    </w:p>
    <w:p w:rsidR="003563FE" w:rsidRDefault="003563FE" w:rsidP="003563FE">
      <w:pPr>
        <w:pStyle w:val="a3"/>
        <w:jc w:val="both"/>
        <w:rPr>
          <w:rFonts w:ascii="Times New Roman" w:hAnsi="Times New Roman" w:cs="Times New Roman"/>
          <w:sz w:val="28"/>
          <w:szCs w:val="28"/>
          <w:lang w:val="uk-UA"/>
        </w:rPr>
      </w:pPr>
    </w:p>
    <w:p w:rsidR="003563FE" w:rsidRDefault="003563FE" w:rsidP="003563FE">
      <w:pPr>
        <w:pStyle w:val="a3"/>
        <w:jc w:val="both"/>
        <w:rPr>
          <w:rFonts w:ascii="Times New Roman" w:hAnsi="Times New Roman" w:cs="Times New Roman"/>
          <w:sz w:val="28"/>
          <w:szCs w:val="28"/>
          <w:lang w:val="uk-UA"/>
        </w:rPr>
      </w:pPr>
    </w:p>
    <w:p w:rsidR="00001CD8" w:rsidRDefault="00001CD8" w:rsidP="00001CD8">
      <w:pPr>
        <w:pStyle w:val="a3"/>
        <w:ind w:firstLine="567"/>
        <w:jc w:val="both"/>
        <w:rPr>
          <w:rFonts w:ascii="Times New Roman" w:hAnsi="Times New Roman" w:cs="Times New Roman"/>
          <w:sz w:val="28"/>
          <w:szCs w:val="28"/>
          <w:lang w:val="uk-UA"/>
        </w:rPr>
      </w:pPr>
    </w:p>
    <w:p w:rsidR="00FF734A" w:rsidRDefault="00FF734A" w:rsidP="00001CD8">
      <w:pPr>
        <w:pStyle w:val="a3"/>
        <w:ind w:firstLine="567"/>
        <w:jc w:val="both"/>
        <w:rPr>
          <w:rFonts w:ascii="Times New Roman" w:hAnsi="Times New Roman" w:cs="Times New Roman"/>
          <w:sz w:val="28"/>
          <w:szCs w:val="28"/>
          <w:lang w:val="uk-UA"/>
        </w:rPr>
      </w:pPr>
    </w:p>
    <w:p w:rsidR="00FF734A" w:rsidRDefault="00FF734A" w:rsidP="00001CD8">
      <w:pPr>
        <w:pStyle w:val="a3"/>
        <w:ind w:firstLine="567"/>
        <w:jc w:val="both"/>
        <w:rPr>
          <w:rFonts w:ascii="Times New Roman" w:hAnsi="Times New Roman" w:cs="Times New Roman"/>
          <w:sz w:val="28"/>
          <w:szCs w:val="28"/>
          <w:lang w:val="uk-UA"/>
        </w:rPr>
      </w:pPr>
    </w:p>
    <w:p w:rsidR="00FF734A" w:rsidRDefault="00FF734A" w:rsidP="00001CD8">
      <w:pPr>
        <w:pStyle w:val="a3"/>
        <w:ind w:firstLine="567"/>
        <w:jc w:val="both"/>
        <w:rPr>
          <w:rFonts w:ascii="Times New Roman" w:hAnsi="Times New Roman" w:cs="Times New Roman"/>
          <w:sz w:val="28"/>
          <w:szCs w:val="28"/>
          <w:lang w:val="uk-UA"/>
        </w:rPr>
      </w:pPr>
    </w:p>
    <w:p w:rsidR="00FF734A" w:rsidRDefault="00FF734A" w:rsidP="00001CD8">
      <w:pPr>
        <w:pStyle w:val="a3"/>
        <w:ind w:firstLine="567"/>
        <w:jc w:val="both"/>
        <w:rPr>
          <w:rFonts w:ascii="Times New Roman" w:hAnsi="Times New Roman" w:cs="Times New Roman"/>
          <w:sz w:val="28"/>
          <w:szCs w:val="28"/>
          <w:lang w:val="uk-UA"/>
        </w:rPr>
      </w:pPr>
    </w:p>
    <w:p w:rsidR="00FF734A" w:rsidRDefault="00FF734A" w:rsidP="00001CD8">
      <w:pPr>
        <w:pStyle w:val="a3"/>
        <w:ind w:firstLine="567"/>
        <w:jc w:val="both"/>
        <w:rPr>
          <w:rFonts w:ascii="Times New Roman" w:hAnsi="Times New Roman" w:cs="Times New Roman"/>
          <w:sz w:val="28"/>
          <w:szCs w:val="28"/>
          <w:lang w:val="uk-UA"/>
        </w:rPr>
      </w:pPr>
    </w:p>
    <w:p w:rsidR="00FF734A" w:rsidRDefault="00FF734A" w:rsidP="00001CD8">
      <w:pPr>
        <w:pStyle w:val="a3"/>
        <w:ind w:firstLine="567"/>
        <w:jc w:val="both"/>
        <w:rPr>
          <w:rFonts w:ascii="Times New Roman" w:hAnsi="Times New Roman" w:cs="Times New Roman"/>
          <w:sz w:val="28"/>
          <w:szCs w:val="28"/>
          <w:lang w:val="uk-UA"/>
        </w:rPr>
      </w:pPr>
    </w:p>
    <w:p w:rsidR="00FF734A" w:rsidRPr="00001CD8" w:rsidRDefault="00FF734A" w:rsidP="00001CD8">
      <w:pPr>
        <w:pStyle w:val="a3"/>
        <w:ind w:firstLine="567"/>
        <w:jc w:val="both"/>
        <w:rPr>
          <w:rFonts w:ascii="Times New Roman" w:hAnsi="Times New Roman" w:cs="Times New Roman"/>
          <w:sz w:val="28"/>
          <w:szCs w:val="28"/>
          <w:lang w:val="uk-UA"/>
        </w:rPr>
      </w:pPr>
    </w:p>
    <w:sectPr w:rsidR="00FF734A" w:rsidRPr="00001CD8" w:rsidSect="00105363">
      <w:footerReference w:type="default" r:id="rId20"/>
      <w:pgSz w:w="11906" w:h="16838"/>
      <w:pgMar w:top="426" w:right="707" w:bottom="709"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A59" w:rsidRDefault="00BE7A59" w:rsidP="00105363">
      <w:r>
        <w:separator/>
      </w:r>
    </w:p>
  </w:endnote>
  <w:endnote w:type="continuationSeparator" w:id="0">
    <w:p w:rsidR="00BE7A59" w:rsidRDefault="00BE7A59" w:rsidP="0010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510424"/>
      <w:docPartObj>
        <w:docPartGallery w:val="Page Numbers (Bottom of Page)"/>
        <w:docPartUnique/>
      </w:docPartObj>
    </w:sdtPr>
    <w:sdtEndPr/>
    <w:sdtContent>
      <w:p w:rsidR="00105363" w:rsidRDefault="00105363">
        <w:pPr>
          <w:pStyle w:val="aa"/>
          <w:jc w:val="right"/>
        </w:pPr>
        <w:r>
          <w:fldChar w:fldCharType="begin"/>
        </w:r>
        <w:r>
          <w:instrText>PAGE   \* MERGEFORMAT</w:instrText>
        </w:r>
        <w:r>
          <w:fldChar w:fldCharType="separate"/>
        </w:r>
        <w:r w:rsidR="00994F5F">
          <w:rPr>
            <w:noProof/>
          </w:rPr>
          <w:t>8</w:t>
        </w:r>
        <w:r>
          <w:fldChar w:fldCharType="end"/>
        </w:r>
      </w:p>
    </w:sdtContent>
  </w:sdt>
  <w:p w:rsidR="00105363" w:rsidRDefault="0010536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A59" w:rsidRDefault="00BE7A59" w:rsidP="00105363">
      <w:r>
        <w:separator/>
      </w:r>
    </w:p>
  </w:footnote>
  <w:footnote w:type="continuationSeparator" w:id="0">
    <w:p w:rsidR="00BE7A59" w:rsidRDefault="00BE7A59" w:rsidP="00105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0FF1"/>
    <w:multiLevelType w:val="hybridMultilevel"/>
    <w:tmpl w:val="970E8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2A287A"/>
    <w:multiLevelType w:val="hybridMultilevel"/>
    <w:tmpl w:val="DF34511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56BD45CB"/>
    <w:multiLevelType w:val="hybridMultilevel"/>
    <w:tmpl w:val="E48428A4"/>
    <w:lvl w:ilvl="0" w:tplc="D5D4CED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E35"/>
    <w:rsid w:val="00001CD8"/>
    <w:rsid w:val="00105363"/>
    <w:rsid w:val="003563FE"/>
    <w:rsid w:val="00365E35"/>
    <w:rsid w:val="003B690B"/>
    <w:rsid w:val="003C502A"/>
    <w:rsid w:val="004C4EF6"/>
    <w:rsid w:val="004D3CD2"/>
    <w:rsid w:val="005043BE"/>
    <w:rsid w:val="00547FF2"/>
    <w:rsid w:val="005C12E0"/>
    <w:rsid w:val="005C3448"/>
    <w:rsid w:val="005C51F0"/>
    <w:rsid w:val="00604953"/>
    <w:rsid w:val="006337EE"/>
    <w:rsid w:val="00663ACE"/>
    <w:rsid w:val="006A1285"/>
    <w:rsid w:val="007339C9"/>
    <w:rsid w:val="007C4A80"/>
    <w:rsid w:val="00994F5F"/>
    <w:rsid w:val="009D26AB"/>
    <w:rsid w:val="009E16C9"/>
    <w:rsid w:val="00A13C9B"/>
    <w:rsid w:val="00A7205F"/>
    <w:rsid w:val="00A90DF9"/>
    <w:rsid w:val="00A95BA2"/>
    <w:rsid w:val="00AA3072"/>
    <w:rsid w:val="00B30174"/>
    <w:rsid w:val="00BD67E2"/>
    <w:rsid w:val="00BE7A59"/>
    <w:rsid w:val="00BF3D93"/>
    <w:rsid w:val="00C17DB7"/>
    <w:rsid w:val="00C22909"/>
    <w:rsid w:val="00D577B0"/>
    <w:rsid w:val="00DC692D"/>
    <w:rsid w:val="00DF01AA"/>
    <w:rsid w:val="00E34459"/>
    <w:rsid w:val="00EE1272"/>
    <w:rsid w:val="00FF7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1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1CD8"/>
    <w:pPr>
      <w:spacing w:after="0" w:line="240" w:lineRule="auto"/>
    </w:pPr>
  </w:style>
  <w:style w:type="paragraph" w:styleId="a4">
    <w:name w:val="List Paragraph"/>
    <w:basedOn w:val="a"/>
    <w:uiPriority w:val="34"/>
    <w:qFormat/>
    <w:rsid w:val="007339C9"/>
    <w:pPr>
      <w:ind w:left="720"/>
      <w:contextualSpacing/>
    </w:pPr>
  </w:style>
  <w:style w:type="paragraph" w:styleId="a5">
    <w:name w:val="Balloon Text"/>
    <w:basedOn w:val="a"/>
    <w:link w:val="a6"/>
    <w:uiPriority w:val="99"/>
    <w:semiHidden/>
    <w:unhideWhenUsed/>
    <w:rsid w:val="00A7205F"/>
    <w:rPr>
      <w:rFonts w:ascii="Tahoma" w:hAnsi="Tahoma" w:cs="Tahoma"/>
      <w:sz w:val="16"/>
      <w:szCs w:val="16"/>
    </w:rPr>
  </w:style>
  <w:style w:type="character" w:customStyle="1" w:styleId="a6">
    <w:name w:val="Текст выноски Знак"/>
    <w:basedOn w:val="a0"/>
    <w:link w:val="a5"/>
    <w:uiPriority w:val="99"/>
    <w:semiHidden/>
    <w:rsid w:val="00A7205F"/>
    <w:rPr>
      <w:rFonts w:ascii="Tahoma" w:eastAsia="Times New Roman" w:hAnsi="Tahoma" w:cs="Tahoma"/>
      <w:sz w:val="16"/>
      <w:szCs w:val="16"/>
      <w:lang w:eastAsia="ru-RU"/>
    </w:rPr>
  </w:style>
  <w:style w:type="paragraph" w:customStyle="1" w:styleId="Style3">
    <w:name w:val="Style3"/>
    <w:basedOn w:val="a"/>
    <w:rsid w:val="00C17DB7"/>
    <w:pPr>
      <w:widowControl w:val="0"/>
      <w:autoSpaceDE w:val="0"/>
      <w:autoSpaceDN w:val="0"/>
      <w:adjustRightInd w:val="0"/>
    </w:pPr>
  </w:style>
  <w:style w:type="paragraph" w:customStyle="1" w:styleId="Style5">
    <w:name w:val="Style5"/>
    <w:basedOn w:val="a"/>
    <w:rsid w:val="00C17DB7"/>
    <w:pPr>
      <w:widowControl w:val="0"/>
      <w:autoSpaceDE w:val="0"/>
      <w:autoSpaceDN w:val="0"/>
      <w:adjustRightInd w:val="0"/>
    </w:pPr>
  </w:style>
  <w:style w:type="paragraph" w:customStyle="1" w:styleId="Style7">
    <w:name w:val="Style7"/>
    <w:basedOn w:val="a"/>
    <w:rsid w:val="00C17DB7"/>
    <w:pPr>
      <w:widowControl w:val="0"/>
      <w:autoSpaceDE w:val="0"/>
      <w:autoSpaceDN w:val="0"/>
      <w:adjustRightInd w:val="0"/>
    </w:pPr>
  </w:style>
  <w:style w:type="character" w:customStyle="1" w:styleId="FontStyle11">
    <w:name w:val="Font Style11"/>
    <w:basedOn w:val="a0"/>
    <w:rsid w:val="00C17DB7"/>
    <w:rPr>
      <w:rFonts w:ascii="Times New Roman" w:hAnsi="Times New Roman" w:cs="Times New Roman"/>
      <w:b/>
      <w:bCs/>
      <w:color w:val="000000"/>
      <w:spacing w:val="-20"/>
      <w:sz w:val="22"/>
      <w:szCs w:val="22"/>
    </w:rPr>
  </w:style>
  <w:style w:type="character" w:customStyle="1" w:styleId="FontStyle12">
    <w:name w:val="Font Style12"/>
    <w:basedOn w:val="a0"/>
    <w:rsid w:val="00C17DB7"/>
    <w:rPr>
      <w:rFonts w:ascii="Times New Roman" w:hAnsi="Times New Roman" w:cs="Times New Roman"/>
      <w:color w:val="000000"/>
      <w:spacing w:val="-10"/>
      <w:sz w:val="22"/>
      <w:szCs w:val="22"/>
    </w:rPr>
  </w:style>
  <w:style w:type="table" w:styleId="a7">
    <w:name w:val="Table Grid"/>
    <w:basedOn w:val="a1"/>
    <w:uiPriority w:val="59"/>
    <w:rsid w:val="006A1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05363"/>
    <w:pPr>
      <w:tabs>
        <w:tab w:val="center" w:pos="4677"/>
        <w:tab w:val="right" w:pos="9355"/>
      </w:tabs>
    </w:pPr>
  </w:style>
  <w:style w:type="character" w:customStyle="1" w:styleId="a9">
    <w:name w:val="Верхний колонтитул Знак"/>
    <w:basedOn w:val="a0"/>
    <w:link w:val="a8"/>
    <w:uiPriority w:val="99"/>
    <w:rsid w:val="0010536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05363"/>
    <w:pPr>
      <w:tabs>
        <w:tab w:val="center" w:pos="4677"/>
        <w:tab w:val="right" w:pos="9355"/>
      </w:tabs>
    </w:pPr>
  </w:style>
  <w:style w:type="character" w:customStyle="1" w:styleId="ab">
    <w:name w:val="Нижний колонтитул Знак"/>
    <w:basedOn w:val="a0"/>
    <w:link w:val="aa"/>
    <w:uiPriority w:val="99"/>
    <w:rsid w:val="0010536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1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1CD8"/>
    <w:pPr>
      <w:spacing w:after="0" w:line="240" w:lineRule="auto"/>
    </w:pPr>
  </w:style>
  <w:style w:type="paragraph" w:styleId="a4">
    <w:name w:val="List Paragraph"/>
    <w:basedOn w:val="a"/>
    <w:uiPriority w:val="34"/>
    <w:qFormat/>
    <w:rsid w:val="007339C9"/>
    <w:pPr>
      <w:ind w:left="720"/>
      <w:contextualSpacing/>
    </w:pPr>
  </w:style>
  <w:style w:type="paragraph" w:styleId="a5">
    <w:name w:val="Balloon Text"/>
    <w:basedOn w:val="a"/>
    <w:link w:val="a6"/>
    <w:uiPriority w:val="99"/>
    <w:semiHidden/>
    <w:unhideWhenUsed/>
    <w:rsid w:val="00A7205F"/>
    <w:rPr>
      <w:rFonts w:ascii="Tahoma" w:hAnsi="Tahoma" w:cs="Tahoma"/>
      <w:sz w:val="16"/>
      <w:szCs w:val="16"/>
    </w:rPr>
  </w:style>
  <w:style w:type="character" w:customStyle="1" w:styleId="a6">
    <w:name w:val="Текст выноски Знак"/>
    <w:basedOn w:val="a0"/>
    <w:link w:val="a5"/>
    <w:uiPriority w:val="99"/>
    <w:semiHidden/>
    <w:rsid w:val="00A7205F"/>
    <w:rPr>
      <w:rFonts w:ascii="Tahoma" w:eastAsia="Times New Roman" w:hAnsi="Tahoma" w:cs="Tahoma"/>
      <w:sz w:val="16"/>
      <w:szCs w:val="16"/>
      <w:lang w:eastAsia="ru-RU"/>
    </w:rPr>
  </w:style>
  <w:style w:type="paragraph" w:customStyle="1" w:styleId="Style3">
    <w:name w:val="Style3"/>
    <w:basedOn w:val="a"/>
    <w:rsid w:val="00C17DB7"/>
    <w:pPr>
      <w:widowControl w:val="0"/>
      <w:autoSpaceDE w:val="0"/>
      <w:autoSpaceDN w:val="0"/>
      <w:adjustRightInd w:val="0"/>
    </w:pPr>
  </w:style>
  <w:style w:type="paragraph" w:customStyle="1" w:styleId="Style5">
    <w:name w:val="Style5"/>
    <w:basedOn w:val="a"/>
    <w:rsid w:val="00C17DB7"/>
    <w:pPr>
      <w:widowControl w:val="0"/>
      <w:autoSpaceDE w:val="0"/>
      <w:autoSpaceDN w:val="0"/>
      <w:adjustRightInd w:val="0"/>
    </w:pPr>
  </w:style>
  <w:style w:type="paragraph" w:customStyle="1" w:styleId="Style7">
    <w:name w:val="Style7"/>
    <w:basedOn w:val="a"/>
    <w:rsid w:val="00C17DB7"/>
    <w:pPr>
      <w:widowControl w:val="0"/>
      <w:autoSpaceDE w:val="0"/>
      <w:autoSpaceDN w:val="0"/>
      <w:adjustRightInd w:val="0"/>
    </w:pPr>
  </w:style>
  <w:style w:type="character" w:customStyle="1" w:styleId="FontStyle11">
    <w:name w:val="Font Style11"/>
    <w:basedOn w:val="a0"/>
    <w:rsid w:val="00C17DB7"/>
    <w:rPr>
      <w:rFonts w:ascii="Times New Roman" w:hAnsi="Times New Roman" w:cs="Times New Roman"/>
      <w:b/>
      <w:bCs/>
      <w:color w:val="000000"/>
      <w:spacing w:val="-20"/>
      <w:sz w:val="22"/>
      <w:szCs w:val="22"/>
    </w:rPr>
  </w:style>
  <w:style w:type="character" w:customStyle="1" w:styleId="FontStyle12">
    <w:name w:val="Font Style12"/>
    <w:basedOn w:val="a0"/>
    <w:rsid w:val="00C17DB7"/>
    <w:rPr>
      <w:rFonts w:ascii="Times New Roman" w:hAnsi="Times New Roman" w:cs="Times New Roman"/>
      <w:color w:val="000000"/>
      <w:spacing w:val="-10"/>
      <w:sz w:val="22"/>
      <w:szCs w:val="22"/>
    </w:rPr>
  </w:style>
  <w:style w:type="table" w:styleId="a7">
    <w:name w:val="Table Grid"/>
    <w:basedOn w:val="a1"/>
    <w:uiPriority w:val="59"/>
    <w:rsid w:val="006A1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05363"/>
    <w:pPr>
      <w:tabs>
        <w:tab w:val="center" w:pos="4677"/>
        <w:tab w:val="right" w:pos="9355"/>
      </w:tabs>
    </w:pPr>
  </w:style>
  <w:style w:type="character" w:customStyle="1" w:styleId="a9">
    <w:name w:val="Верхний колонтитул Знак"/>
    <w:basedOn w:val="a0"/>
    <w:link w:val="a8"/>
    <w:uiPriority w:val="99"/>
    <w:rsid w:val="0010536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05363"/>
    <w:pPr>
      <w:tabs>
        <w:tab w:val="center" w:pos="4677"/>
        <w:tab w:val="right" w:pos="9355"/>
      </w:tabs>
    </w:pPr>
  </w:style>
  <w:style w:type="character" w:customStyle="1" w:styleId="ab">
    <w:name w:val="Нижний колонтитул Знак"/>
    <w:basedOn w:val="a0"/>
    <w:link w:val="aa"/>
    <w:uiPriority w:val="99"/>
    <w:rsid w:val="0010536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8</Pages>
  <Words>2221</Words>
  <Characters>12660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2020-01-26T11:54:00Z</dcterms:created>
  <dcterms:modified xsi:type="dcterms:W3CDTF">2020-02-05T21:10:00Z</dcterms:modified>
</cp:coreProperties>
</file>